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6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МБДОУ Детский сад 14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Воспитателя группы раннего возраста № 8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Гациной</w:t>
      </w:r>
      <w:proofErr w:type="spellEnd"/>
      <w:r>
        <w:rPr>
          <w:b/>
          <w:bCs/>
          <w:color w:val="000000"/>
          <w:sz w:val="28"/>
          <w:szCs w:val="28"/>
        </w:rPr>
        <w:t xml:space="preserve"> Юлии Вячеславовны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"Особенности воспитания ребенка раннего возраста в семье".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Менделеево</w:t>
      </w:r>
    </w:p>
    <w:p w:rsidR="00E33FF2" w:rsidRPr="00736C6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 сентября 2019.</w:t>
      </w:r>
    </w:p>
    <w:p w:rsidR="00E33FF2" w:rsidRDefault="00E33FF2" w:rsidP="00E33FF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3FF2" w:rsidRDefault="00E33FF2" w:rsidP="00736C6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lastRenderedPageBreak/>
        <w:t> 1.  Связь «родитель – ребёнок».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статье 18 Закона Российской Федерации «Об образовании» записано, что родители – это первые педагоги для своих детей. Они обязаны заложить основы физического, нравственного, интеллектуального развития личности в раннем детском возрасте.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Для того чтобы воспитывать ребенка во всех отношениях, необходимо знать его во всех отношениях. Можем ли мы в полной мере знать ребенка, если не знаем его семью, особенности семейного воспитания? Нет, поскольку развитие ребенка раннего возраста обусловлено отношениями внутри семьи — с родителями, бабушками и дедушками, братьями и сестрами.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Связи «родитель — ребенок» имеют важнейшее значение для осознания факторов, определяющих развитие ребенка. Отношение родителей к ребенку, друг к другу, вся окружающая обстановка дома, режим и бодрствование, кормление, игры влияют на малыша, оставляют следы в его пробуждающемся сознании.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Позиции других членов семьи — старших братьев и сестер, бабушек и дедушек — также важны для создания благоприятной ситуации развития малыша. Старшее поколение выступает в роли связующего звена между прошлым и настоящим семьи, передает традиции и проверенные ценности, окружает внуков безусловной любовью. Для бабушек и дедушек появление внуков означает новый этап жизненного пути. Лишь некоторые из них отказываются помогать семье в уходе за ребенком («ребенок ваш», «нам тоже никто не помогал»).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Внимательное отношение педагогов к связям «родитель - ребенок» позволяет увидеть сложный процесс становления родительского поведения. Большинство родителей, обнаруживая это внимание, рассказывают о своих переживаниях, обращаются к специалистам детского сада за поддержкой. </w:t>
      </w:r>
    </w:p>
    <w:p w:rsidR="00736C62" w:rsidRDefault="00736C62" w:rsidP="00736C62">
      <w:pPr>
        <w:pStyle w:val="a3"/>
        <w:spacing w:before="42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2. Подготовительный этап семьи к появлению ребёнка.</w:t>
      </w:r>
    </w:p>
    <w:p w:rsidR="00736C62" w:rsidRDefault="00736C62" w:rsidP="00736C62">
      <w:pPr>
        <w:pStyle w:val="a3"/>
        <w:spacing w:before="42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По мере роста, взросления ребенка родительская роль многократно видоизменяется, наполняется все новым и новым содержанием. Чешский психолог 3. </w:t>
      </w:r>
      <w:proofErr w:type="spellStart"/>
      <w:r>
        <w:rPr>
          <w:color w:val="000000"/>
          <w:sz w:val="28"/>
          <w:szCs w:val="28"/>
        </w:rPr>
        <w:t>Матейчик</w:t>
      </w:r>
      <w:proofErr w:type="spellEnd"/>
      <w:r>
        <w:rPr>
          <w:color w:val="000000"/>
          <w:sz w:val="28"/>
          <w:szCs w:val="28"/>
        </w:rPr>
        <w:t>, исследовавший проблемы психического здоровья детей; писал: «Горячая и прочная привязанность членов семьи —это живительная почва, на которой расцветает личность ребенка. Прочные отношения, однако, совсем не то же, что неизменные. Отношения должны зреть, развиваться. Ребенок в своем развитии проходит через определенные стадии, но и его родители минуют один закономерный этап за другим, причем у каждого своя специфическая задача, особенности, опасности, трудности. Важно, чтобы духовное развитие ребенка гармонировало с жизненным созреванием его родителей и других воспитателей; чтобы эти процессы были ритмичными и слаженными».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Для каждого периода развития семьи (исследователи выделяют 8 таких периодов) характерны определенные функции всех членов семьи, выполнение которых обеспечивает преемственность на всех стадиях развития семьи. Первый («Формирование семьи») и второй («Семья, ждущая </w:t>
      </w:r>
      <w:r>
        <w:rPr>
          <w:color w:val="000000"/>
          <w:sz w:val="28"/>
          <w:szCs w:val="28"/>
        </w:rPr>
        <w:lastRenderedPageBreak/>
        <w:t>ребенка, и семья с младенцем») периоды находятся за пределами внимания воспитателей детского сада. Однако, знание их содержания позволит в последующем обнаружить и понять причины, обусловившие процесс личностного развития воспитанников.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Партнерские функции периода «Формирование семьи»: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осознание партнерских отношений, укрепление взаимоотношений между супругами;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создание сексуальных отношений, удовлетворяющих обоих;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развитие взаимопонимания, которое позволяет каждому свободно проявлять свои чувства;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налаживание отношений с родителями и другими родственниками, удовлетворяющих обе стороны;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распределение времени между домом и работой;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выработка порядка принятия решений, удовлетворяющего обе стороны;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беседы между супругами о браке и будущем семьи.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Родительские функции периода «Семья, ждущая ребенка, и семья с младенцем»: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привыкание к мысли о беременности и рождении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подготовка к материнству и отцовству, привыкание к ролям отца и матери;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привыкание к новой жизни, связанной с появлением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создание атмосферы, благоприятной и для семьи и для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забота о потребностях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распределение обязанностей по дому и уходу за ребенком, не перегружающее ни одного из родителей.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Формирование психологической готовности к материнству происходит на протяжении всей жизни женщины. На этот процесс влияют как биологические, так и социальные факторы, поскольку готовность к материнству основывается на мощном инстинкте, и в то же время, выступает как повторение опыта взаимоотношений с родителями, со сверстниками. Замечено, что если в детстве женщина любила играть в куклы, в дочки-матери, если она любит детей, и особенно ей нравятся младенцы, у нее гораздо больше шансов стать хорошей матерью, чем у той женщины, которая не имеет таких предпочтений.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Когда женщина узнает о наступлении беременности, то, в зависимости от предыдущих событий (запланированная беременность или неожиданная, как долго она ожидалась и в связи с чем и т.п.), она испытывает целую гамму сменяющих друг друга чувств. Обычно сначала она ощущает радость или удивление, затем возможна некоторая пауза в приподнятых, положительных эмоциях, заполненная переживанием чувства ответственности, иногда легкого сожаления, даже тревоги. На смену радостным надеждам, предваряющим беременность, приходит осознание важности и сложности предстоящих задач.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Беременность — это не только рождение ребенка, но и рождение новой семьи и каждого ее члена в отдельности: рождение матери, рождение отца, для других детей — рождение как братьев и сестер, а для старшего поколения — как бабушек и дедушек. Это — кризис личности каждого члена семьи и семьи в целом.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Традиционно считается, что в беременности активная роль принадлежит только самой женщине. Это не так — большие требования предъявляются и к будущему отцу. Он находится в довольно сложном положении. С его телом, в отличие от тела жены, ничего не происходит. Физически он в беременности не участвует, но психологическая роль мужа огромна.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Мама — это мир, вселенная для ребенка. И от того, как вселенная сама себя ощущает в еще большей вселенной, окружающей ее, зависит то чувство прочности и доверия к миру, которое сформируется у ребенка. А папа — это как раз то, что окружает теперь маму, оберегает ее и ребенка от ненужных в этот период их жизни внешних помех. Готовность мужчины встать на эту позицию свидетельствует об истинной зрелости его как родителя. Мужчине предстоит принять свою новую, теперь не главную, роль в семье; научиться создавать условия не только для того, чтобы любили его самого, но и для того чтобы его любимая женщина любила другого — своего ребенка. Для нее ребенок уже свой, уже живет в ней и дает о себе знать. Для мужчины ребенок станет настоящим только после рождения. Именно такая позиция мужчины обеспечивает беременной женщине уверенность в стабильности, поддержке, помощи и, конечно, любви к ней и будущему ребенку.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Житейская и научная психология показывают, что искривленная мотивация рождения ребенка: надежда на решение внутрисемейных проблем (например, удержание мужчины в семье), восполнение эмоционального дефицита у супругов и т.д. задают проблемные родительские позиции.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Позиция отца в своем становлении по времени несколько отстает от материнской; наибольшее значение здесь имеет отношение к жене— любовь, уважение, нежность, </w:t>
      </w:r>
      <w:proofErr w:type="spellStart"/>
      <w:r>
        <w:rPr>
          <w:color w:val="000000"/>
          <w:sz w:val="28"/>
          <w:szCs w:val="28"/>
        </w:rPr>
        <w:t>разделенность</w:t>
      </w:r>
      <w:proofErr w:type="spellEnd"/>
      <w:r>
        <w:rPr>
          <w:color w:val="000000"/>
          <w:sz w:val="28"/>
          <w:szCs w:val="28"/>
        </w:rPr>
        <w:t xml:space="preserve"> чувств. Соучастие в эмоциональном «вынашивании» ребенка, присутствие при его рождении, созерцание ребенка в первые минуты после появления на свет способствуют укреплению семьи.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              </w:t>
      </w:r>
      <w:r>
        <w:rPr>
          <w:b/>
          <w:bCs/>
          <w:color w:val="000000"/>
          <w:sz w:val="28"/>
          <w:szCs w:val="28"/>
        </w:rPr>
        <w:t>3. Первый год жизни ребёнка в семье.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Первый год совместной жизни родителей с ребенком — определяющий. Именно в этот период закладывается характер будущих детско-родительских отношений — станет ли родитель для ребенка близким человеком с которым захочется разделить радости и печали, вызывающим любовь и уважение. Первый год жизни ребенка — определяющий в становлении многих его индивидуальных особенностей. Ребенок может вырасти общительным или замкнутым; оптимистичным или ожидающим от жизни одних неприятностей; пытливым, заинтересованным или пассивным, избегающим нового, неизведанного.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первый год жизни родители ухаживают за ребенком, удовлетворяя его биологические потребности и, что особенно важно, вступают с ним в </w:t>
      </w:r>
      <w:r>
        <w:rPr>
          <w:color w:val="000000"/>
          <w:sz w:val="28"/>
          <w:szCs w:val="28"/>
        </w:rPr>
        <w:lastRenderedPageBreak/>
        <w:t>эмоциональное общение. Понимание родителями ценности общения с ребенком — важная составляющая готовности к воспитанию. Обмениваясь выражениями внимания, радости, интереса и удовольствия от взаимодействия, мать и ребенок находятся в ситуации неразрывного эмоционального единства.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Влияние родителей на судьбу человека в разные возрастные периоды описал Э. Берн. В раннем детстве первоначальное сценарное программирование начинается в период кормления, купания младенца и происходит в виде кратких «протоколов», которые позже «перерабатываются» в сложные трансакции (как взаимодействие эго-состояний двух вступающих в общение индивидов). Эти двусторонние сцены, в которых участвуют мать и её младенец: улыбка, пение колыбельных песен, восхищение малышом, волнение за него, интонация, с которой произносится обращение к ребёнку, формируют его отношение к себе.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При неблагоприятных условиях в семье, когда взрослые заняты материальными вопросами, собственными конфликтами или если мать «не принимает» ребенка по какой-либо причине (несоответствие его пола ожидаемому, дефекты развития),возникают искажения контакта ребенка со взрослыми: малыш слишком боязлив, длительно адаптируется, присматривается или, наоборот, мгновенно, даже навязчиво вступает во взаимодействие с любым незнакомым человеком. В дальнейшем у таких детей наблюдаются разнообразные эмоциональные и волевые нарушения, трудности установления избирательных контактов с близкими людьми.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Гармоничное, эмоционально принимающее, поддерживающее родительское отношение способствует формированию у ребенка доверия, интереса к материальному миру, усвоению форм взаимодействия с окружающими. Заботясь о создании обогащенной среды: подбирая игрушки, помогая их рассмотреть, пощупать, родители откликаются на потребности растущей личности. Мать эмоционально поощряет, стимулирует двигательную активность — хватание, удержание, манипулирование игрушками, сидение, ползание и т.д. Она специально переключает внимание ребенка с себя на предмет, показывает конкретные способы действий с предметами, обучает формам невербального общения, дает речевые, голосовые, интонационные образцы, создает ситуации наиболее ясного отношения слова к предмету. В то же время, если у отца находится время, чтобы позаниматься с малышом, увидеть, что изменилось за день — выигрывают оба. Исследователи (Е. И. Захарова, Е. Ю; </w:t>
      </w:r>
      <w:proofErr w:type="spellStart"/>
      <w:r>
        <w:rPr>
          <w:color w:val="000000"/>
          <w:sz w:val="28"/>
          <w:szCs w:val="28"/>
        </w:rPr>
        <w:t>Печникова</w:t>
      </w:r>
      <w:proofErr w:type="spellEnd"/>
      <w:r>
        <w:rPr>
          <w:color w:val="000000"/>
          <w:sz w:val="28"/>
          <w:szCs w:val="28"/>
        </w:rPr>
        <w:t xml:space="preserve">, Г. Г. Филиппова) отмечают, что у ребенка, которого воспитывают мама и папа, возникает более сложный и разноликий образ, что позволяет ему без особых затруднений строить отношения с разными людьми. По мере того, как ребенок развивается, включаясь во взаимодействие с миром, родители, наблюдая за его поведением и формируя представление о темпераменте сына (дочери), пытаются найти приемлемую модель поведения. Семья счастлива, если родители предъявляют к ребенку требования и ожидания, исходя из его возможностей и особенностей. В таких условиях ребенок растет здоровым, </w:t>
      </w:r>
      <w:r>
        <w:rPr>
          <w:color w:val="000000"/>
          <w:sz w:val="28"/>
          <w:szCs w:val="28"/>
        </w:rPr>
        <w:lastRenderedPageBreak/>
        <w:t>хорошо адаптируется к новым жизненным условиям. Напротив, если родительские требования входят в конфликт со способностями и свойствами ребенка, малыш испытывает чрезмерный стресс и вероятность отклонений в поведении возрастает. Решая важную задачу: найти приемлемую модель поведения в семье, принимать малыша таким, каков он есть, со всеми достоинствами и недостатками, соразмерять родительские требования с его возможностями, родители избавляют себя от лишних трудностей и помогают ребенку хорошо думать о самом себе.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           </w:t>
      </w:r>
      <w:r>
        <w:rPr>
          <w:b/>
          <w:bCs/>
          <w:color w:val="000000"/>
          <w:sz w:val="28"/>
          <w:szCs w:val="28"/>
        </w:rPr>
        <w:t>4. Семья с ребёнком дошкольного возраста.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Третий период развития семьи — «Семья с ребенком дошкольного возраста» (который включает и раннее детство).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Функции семьи и родителей на стадии развития взаимодействий с ребенком раннего возраста: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привыкание к роли отца, матери;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привыкание к новому стилю жизни;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создание в семье атмосферы, благоприятной для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забота о развивающихся потребностях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распределение обязанностей по уходу, присмотру и воспитанию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преодоление чувства пресыщения материнством (отцовством) и раздражения по поводу хронической нехватки времени для собственных нужд;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развитие отношений с родителями в связи с воспитанием ребенка (внука, внучки).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Функции ребенка: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развитие доверительного отношения к родителям;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появление привязанностей;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овладение навыками простейшего социального взаимодействия;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приспособление к ожиданиям других людей;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выполнение требований родителей по соблюдению правил гигиены, развитие речи, развитие самостоятельности.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 завершении этапа младенчества родители поддерживают и одобряют попытки самостоятельного передвижения ребенка. На первых порах это трудные, волнующие, не всегда удачные для ребенка действия, и эмоциональная поддержка ему просто необходима. Самые главные достижения в психическом развитии в раннем детстве связаны с освоением социальных функций и способов действий с предметами. Взрослый выступает как субъект ситуативно-делового общения, сотрудничества; как образец для подражания, руководитель, контролер, а также как источник эмоциональной поддержки. В этот период родители должны внимательно присматриваться к тому, какую руку — правую или левую — предпочитает ребенок при еде, манипулировании предметами, рисовании, и деликатно предлагать ему (но не заставлять!) пользоваться правой рукой.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На 2 — 3 году жизни появляются новые виды деятельности ребенка — игровая, продуктивная. Родители могут помочь зарождению игры: подобрать </w:t>
      </w:r>
      <w:r>
        <w:rPr>
          <w:color w:val="000000"/>
          <w:sz w:val="28"/>
          <w:szCs w:val="28"/>
        </w:rPr>
        <w:lastRenderedPageBreak/>
        <w:t>игрушки и подходящие предметы, показать игровые действия, проявить живой интерес, участие; посоветовать, как можно усложнить, разнообразить игру. Предметные действия, выполняющие функцию внешней ориентировки (подбора и соединения предметов по ' форме, величине, цвету, расположению в пространстве и т.п.), развивают восприятие ребенка и также могут стать предметом сотрудничества малыша и мамы (папы).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Второй-третий годы жизни — </w:t>
      </w:r>
      <w:proofErr w:type="spellStart"/>
      <w:r>
        <w:rPr>
          <w:color w:val="000000"/>
          <w:sz w:val="28"/>
          <w:szCs w:val="28"/>
        </w:rPr>
        <w:t>сензитивный</w:t>
      </w:r>
      <w:proofErr w:type="spellEnd"/>
      <w:r>
        <w:rPr>
          <w:color w:val="000000"/>
          <w:sz w:val="28"/>
          <w:szCs w:val="28"/>
        </w:rPr>
        <w:t xml:space="preserve"> период для речевого развития ребенка. Важно создавать благоприятные условия для понимания чужой речи и формирования собственной активной речи малыша: говорить четко и ясно, комментировать словесно бытовые </w:t>
      </w:r>
      <w:proofErr w:type="spellStart"/>
      <w:r>
        <w:rPr>
          <w:color w:val="000000"/>
          <w:sz w:val="28"/>
          <w:szCs w:val="28"/>
        </w:rPr>
        <w:t>ситуации,рассматривать</w:t>
      </w:r>
      <w:proofErr w:type="spellEnd"/>
      <w:r>
        <w:rPr>
          <w:color w:val="000000"/>
          <w:sz w:val="28"/>
          <w:szCs w:val="28"/>
        </w:rPr>
        <w:t xml:space="preserve"> и называть реальные предметы и их изображения, обращаться к ребенку с просьбами, вопросами, требующими вербального ответа. Необходимо поощрять активность, самостоятельность ребенка как субъекта общения и познания, его тенденцию к волевой форме поведения («Я сам»).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Уже в первые годы жизни ребенка родители сталкиваются с массой проблем при кормлении, приучении к опрятности, укладывании спать, усвоении приемлемых способов поведения и дисциплины. </w:t>
      </w:r>
    </w:p>
    <w:p w:rsidR="00736C62" w:rsidRDefault="00736C62" w:rsidP="00736C62">
      <w:pPr>
        <w:pStyle w:val="a3"/>
        <w:spacing w:before="0" w:beforeAutospacing="0" w:after="0" w:afterAutospacing="0"/>
        <w:ind w:left="332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5. Другие взрослые в жизни ребёнка.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После родителей бабушка и дедушка — самые родные и близкие для ребенка люди. Их отношение к внукам имеет эмоциональную основу, лишено расчета и рассудочного начала, подлинно бескорыстное. Именно эта особенность нередко выступает причиной конфликтов между родителями ребенка и старшим поколением.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Нередко бабушки жалуются на своих взрослых детей, которые «еще ничего не смыслят в воспитании; требуют от ребенка бог весть чего...».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«Им кажется, что своего ребенка они воспитают какими-то особенными. С колыбели говорят о самостоятельности: „Мама не подходи к нему! Не бери на руки! Ребенок должен приучаться сам засыпать..."»— обижается бабушка.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А родители говорят: «Мама, конечно, спасает нас. Она дает возможность нам работать, и в кино сходить. Только балует она Олю! Девочка без сказки ни есть, ни спать, ничего сама не умеет. Мы стараемся приучить ее хоть к чему-нибудь — бабушка обижается... А ведь вырастет она такая избалованная, белоручка — нам потом с ней мучиться! Мы просим, просим: „Мама, пожалуйста, ну прислушайся, теперь ведь по-другому воспитывают", — ничего не помогает. Девочке скоро в садик идти, а она есть сама не умеет, ни одеться, ни раздеться...».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То, чего хотят молодые родители в большинстве случаев правильно, но трудно психологически. Занятые работой, а в выходные дни, когда можно общаться с ребенком, другими делами, родители не могут терпеливо, спокойно, изо дня в день приучать ребенка мыть руки перед едой, пользоваться носовым платком и т.д.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Таким образом, конфликт всегда вертится вокруг одного и того же: молодые родители требовательны к детям, бабушки и дедушки — ласковы, терпимы и во всем «потакают». Почему?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Восприятие ребенка бабушкой (дедушкой) и родителями отличается главным образом тем, что у старшего поколения глаз оказывается «добрее», чем у их взрослых детей. Бабушки и дедушки лучше вникают во внутреннее состояние ребенка, поскольку с внуками они в сущности в третий раз открывают окружающий мир: в начале жизни они сами «входили в него», потом вводили своих детей, наконец, внуков.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Отношения между взрослыми поколениями складываются не всегда гладко, что осложняет жизнь детей, которые не в состоянии понять, почему самые близкие для них люди не ладят, а иногда и враждуют. Мир и хорошие отношения в семье — живительная почва для развития личности ребенка.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Все чаще в процесс домашнего воспитания ребенка раннего возраста включаются няни. Причин тому несколько: необходимость продолжить после рождения ребенка обучение или работу; невозможность опереться на помощь бабушек (дедушек) в силу их работоспособного возраста. Все чаще мотивом обращения матерей к няне является желание женщин «сделать карьеру».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Функции няни в семье: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постепенное налаживание отношений с ребенком и увеличение времени работы в семье;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постоянный ритм присутствия в семье воспитанника, совпадающий с ритмом отсутствия родителей;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развитие уважительных отношений с родителями в связи с воспитанием ребенка;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забота о сохранении положительного образа родителей в их отсутствие;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— забота о развитии ребенка.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Приближаясь к дошкольному возрасту, семья (в том числе и родители, которые воспитывают ребенка с помощью няни) все больше убеждается в том, что ребенку необходимо детское общество. И не от случая к случаю, а постоянно! Открыть окно в уникальный мир детских отношений ребенку помогает детский сад. Вот как об этом говорят сами родители. </w:t>
      </w:r>
    </w:p>
    <w:p w:rsidR="00736C62" w:rsidRDefault="00736C62" w:rsidP="00736C62">
      <w:pPr>
        <w:pStyle w:val="a3"/>
        <w:spacing w:before="0" w:beforeAutospacing="0" w:after="0" w:afterAutospacing="0"/>
        <w:ind w:left="293" w:firstLine="709"/>
        <w:jc w:val="both"/>
      </w:pPr>
      <w:r>
        <w:rPr>
          <w:color w:val="000000"/>
          <w:sz w:val="28"/>
          <w:szCs w:val="28"/>
        </w:rPr>
        <w:t xml:space="preserve">«Детский сад - это первый шаг в воспитании ребенка в обществе, его общения с другими детьми и первые шаги для получения образования в школе». </w:t>
      </w:r>
      <w:r>
        <w:rPr>
          <w:i/>
          <w:iCs/>
          <w:color w:val="000000"/>
          <w:sz w:val="28"/>
          <w:szCs w:val="28"/>
        </w:rPr>
        <w:t xml:space="preserve">(Высказывание В.В. </w:t>
      </w:r>
      <w:proofErr w:type="spellStart"/>
      <w:r>
        <w:rPr>
          <w:i/>
          <w:iCs/>
          <w:color w:val="000000"/>
          <w:sz w:val="28"/>
          <w:szCs w:val="28"/>
        </w:rPr>
        <w:t>Антоноеа</w:t>
      </w:r>
      <w:proofErr w:type="spellEnd"/>
      <w:r>
        <w:rPr>
          <w:i/>
          <w:iCs/>
          <w:color w:val="000000"/>
          <w:sz w:val="28"/>
          <w:szCs w:val="28"/>
        </w:rPr>
        <w:t>.)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«Педагоги детского сада — самые первые учителя для маленьких детей. Воспитатель — это и связующее звено между родителями и детьми. Наши дети перенимают у своих педагогов знания и умения. Далеко не все родители, в отличие от педагогов обладают необходимыми знаниями и умениями, способностью завладеть детским вниманием. Ведь очень сложно получить признание у малышей, так как каждый индивидуален. Воспитатели учат детей акцентировать внимание на главном. Самые первые успехи в учебе достигаются в детском саду». </w:t>
      </w:r>
      <w:r>
        <w:rPr>
          <w:i/>
          <w:iCs/>
          <w:color w:val="000000"/>
          <w:sz w:val="28"/>
          <w:szCs w:val="28"/>
        </w:rPr>
        <w:t>(Высказывание Н. Цыганковой) 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«При всей нашей безграничной любви к детям, мы, родители, не можем дать ребенку все, что он получает в детском саду». </w:t>
      </w:r>
      <w:r>
        <w:rPr>
          <w:i/>
          <w:iCs/>
          <w:color w:val="000000"/>
          <w:sz w:val="28"/>
          <w:szCs w:val="28"/>
        </w:rPr>
        <w:t>(</w:t>
      </w:r>
      <w:proofErr w:type="spellStart"/>
      <w:r>
        <w:rPr>
          <w:i/>
          <w:iCs/>
          <w:color w:val="000000"/>
          <w:sz w:val="28"/>
          <w:szCs w:val="28"/>
        </w:rPr>
        <w:t>Выаипывание</w:t>
      </w:r>
      <w:proofErr w:type="spellEnd"/>
      <w:r>
        <w:rPr>
          <w:i/>
          <w:iCs/>
          <w:color w:val="000000"/>
          <w:sz w:val="28"/>
          <w:szCs w:val="28"/>
        </w:rPr>
        <w:t xml:space="preserve"> Т.В. </w:t>
      </w:r>
      <w:proofErr w:type="spellStart"/>
      <w:r>
        <w:rPr>
          <w:i/>
          <w:iCs/>
          <w:color w:val="000000"/>
          <w:sz w:val="28"/>
          <w:szCs w:val="28"/>
        </w:rPr>
        <w:t>Постаевой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736C62" w:rsidRDefault="00736C62" w:rsidP="00736C6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Человеческое дитя – самое беспомощное из всех новорождённых в нашем мире. Но одновременно в нём заложена великая сила разума, чувств, которые восполняя физическую беспомощность, выводят человека на высшую ступень организации. В раннем возрасте ребёнок стремительно растёт и развивается под пристальной опекой взрослого. И каким вырастет малыш, во многом зависит от его семейного окружения.</w:t>
      </w:r>
    </w:p>
    <w:p w:rsidR="005D75DA" w:rsidRDefault="00110A92"/>
    <w:sectPr w:rsidR="005D75DA" w:rsidSect="0004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36C62"/>
    <w:rsid w:val="00044401"/>
    <w:rsid w:val="00110A92"/>
    <w:rsid w:val="00736C62"/>
    <w:rsid w:val="007D6016"/>
    <w:rsid w:val="00D301A1"/>
    <w:rsid w:val="00E3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2915</Words>
  <Characters>16619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3</cp:revision>
  <dcterms:created xsi:type="dcterms:W3CDTF">2021-08-21T09:29:00Z</dcterms:created>
  <dcterms:modified xsi:type="dcterms:W3CDTF">2021-08-21T09:34:00Z</dcterms:modified>
</cp:coreProperties>
</file>