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1D" w:rsidRDefault="006F325A">
      <w:pPr>
        <w:pStyle w:val="normal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Управление образования</w:t>
      </w:r>
    </w:p>
    <w:p w:rsidR="00754F1D" w:rsidRDefault="006F325A">
      <w:pPr>
        <w:pStyle w:val="normal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администрации </w:t>
      </w:r>
      <w:proofErr w:type="spellStart"/>
      <w:r>
        <w:rPr>
          <w:b/>
          <w:sz w:val="20"/>
          <w:szCs w:val="20"/>
        </w:rPr>
        <w:t>Солнечногорского</w:t>
      </w:r>
      <w:proofErr w:type="spellEnd"/>
      <w:r>
        <w:rPr>
          <w:b/>
          <w:sz w:val="20"/>
          <w:szCs w:val="20"/>
        </w:rPr>
        <w:t xml:space="preserve"> муниципального района</w:t>
      </w:r>
    </w:p>
    <w:p w:rsidR="00754F1D" w:rsidRDefault="006F325A">
      <w:pPr>
        <w:pStyle w:val="normal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754F1D" w:rsidRDefault="006F325A">
      <w:pPr>
        <w:pStyle w:val="normal"/>
        <w:spacing w:line="240" w:lineRule="auto"/>
        <w:ind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«ДЕТСКИЙ САД № 14»</w:t>
      </w:r>
    </w:p>
    <w:p w:rsidR="00754F1D" w:rsidRDefault="006F325A">
      <w:pPr>
        <w:pStyle w:val="normal"/>
        <w:spacing w:line="240" w:lineRule="auto"/>
        <w:ind w:firstLine="0"/>
        <w:jc w:val="center"/>
        <w:rPr>
          <w:b/>
          <w:sz w:val="20"/>
          <w:szCs w:val="20"/>
          <w:u w:val="single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inline distB="0" distT="0" distL="114300" distR="114300">
              <wp:extent cx="6309995" cy="4762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95765" y="3760950"/>
                        <a:ext cx="6300470" cy="381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ve:Fallback>
          <w:r>
            <w:rPr>
              <w:noProof/>
              <w:sz w:val="20"/>
              <w:szCs w:val="20"/>
            </w:rPr>
            <w:drawing>
              <wp:inline distT="0" distB="0" distL="114300" distR="114300">
                <wp:extent cx="6309995" cy="47625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9995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ve:Fallback>
      </ve:AlternateContent>
    </w:p>
    <w:p w:rsidR="00754F1D" w:rsidRDefault="006F325A">
      <w:pPr>
        <w:pStyle w:val="normal"/>
        <w:spacing w:line="240" w:lineRule="auto"/>
        <w:ind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МО 141570 </w:t>
      </w:r>
      <w:proofErr w:type="spellStart"/>
      <w:r>
        <w:rPr>
          <w:b/>
          <w:sz w:val="20"/>
          <w:szCs w:val="20"/>
        </w:rPr>
        <w:t>Солнечногорский</w:t>
      </w:r>
      <w:proofErr w:type="spellEnd"/>
      <w:r>
        <w:rPr>
          <w:b/>
          <w:sz w:val="20"/>
          <w:szCs w:val="20"/>
        </w:rPr>
        <w:t xml:space="preserve"> район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8-495-546-33-87                                                                                                               </w:t>
      </w:r>
    </w:p>
    <w:p w:rsidR="00754F1D" w:rsidRDefault="006F325A">
      <w:pPr>
        <w:pStyle w:val="normal"/>
        <w:spacing w:line="240" w:lineRule="auto"/>
        <w:ind w:firstLine="0"/>
        <w:jc w:val="lef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пгт</w:t>
      </w:r>
      <w:proofErr w:type="spellEnd"/>
      <w:r>
        <w:rPr>
          <w:b/>
          <w:sz w:val="20"/>
          <w:szCs w:val="20"/>
        </w:rPr>
        <w:t>. Менделеево,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8-495-546-36-69</w:t>
      </w:r>
    </w:p>
    <w:p w:rsidR="00754F1D" w:rsidRDefault="006F325A">
      <w:pPr>
        <w:pStyle w:val="normal"/>
        <w:spacing w:line="240" w:lineRule="auto"/>
        <w:ind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ул.Куйбышева, д.14-15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mend.school.1@mail.ru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754F1D" w:rsidRDefault="006F325A">
      <w:pPr>
        <w:pStyle w:val="normal"/>
        <w:spacing w:line="240" w:lineRule="auto"/>
        <w:ind w:firstLine="0"/>
        <w:jc w:val="left"/>
        <w:rPr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754F1D" w:rsidRDefault="00754F1D">
      <w:pPr>
        <w:pStyle w:val="normal"/>
        <w:spacing w:line="240" w:lineRule="auto"/>
        <w:ind w:firstLine="0"/>
        <w:jc w:val="center"/>
        <w:rPr>
          <w:b/>
          <w:color w:val="0000CC"/>
          <w:sz w:val="40"/>
          <w:szCs w:val="40"/>
        </w:rPr>
      </w:pPr>
    </w:p>
    <w:p w:rsidR="00754F1D" w:rsidRDefault="00754F1D">
      <w:pPr>
        <w:pStyle w:val="normal"/>
        <w:spacing w:line="240" w:lineRule="auto"/>
        <w:ind w:right="-143" w:firstLine="0"/>
        <w:jc w:val="center"/>
      </w:pPr>
    </w:p>
    <w:p w:rsidR="00754F1D" w:rsidRDefault="00754F1D">
      <w:pPr>
        <w:pStyle w:val="normal"/>
        <w:spacing w:line="240" w:lineRule="auto"/>
        <w:ind w:right="-143" w:firstLine="0"/>
        <w:jc w:val="center"/>
      </w:pPr>
    </w:p>
    <w:p w:rsidR="00754F1D" w:rsidRDefault="00754F1D">
      <w:pPr>
        <w:pStyle w:val="normal"/>
        <w:spacing w:line="240" w:lineRule="auto"/>
        <w:ind w:right="-143" w:firstLine="0"/>
        <w:jc w:val="center"/>
      </w:pPr>
    </w:p>
    <w:p w:rsidR="00754F1D" w:rsidRDefault="00754F1D">
      <w:pPr>
        <w:pStyle w:val="normal"/>
        <w:spacing w:line="240" w:lineRule="auto"/>
        <w:ind w:right="-143" w:firstLine="0"/>
        <w:jc w:val="center"/>
      </w:pPr>
    </w:p>
    <w:p w:rsidR="00754F1D" w:rsidRDefault="00754F1D">
      <w:pPr>
        <w:pStyle w:val="normal"/>
        <w:spacing w:line="240" w:lineRule="auto"/>
        <w:ind w:right="-143" w:firstLine="0"/>
        <w:jc w:val="center"/>
      </w:pPr>
    </w:p>
    <w:p w:rsidR="00754F1D" w:rsidRDefault="006F325A">
      <w:pPr>
        <w:pStyle w:val="normal"/>
        <w:spacing w:line="240" w:lineRule="auto"/>
        <w:ind w:right="-143" w:firstLine="0"/>
        <w:jc w:val="center"/>
      </w:pPr>
      <w:r>
        <w:t>Познавательно-исследовательский проект</w:t>
      </w:r>
    </w:p>
    <w:p w:rsidR="00754F1D" w:rsidRPr="006F325A" w:rsidRDefault="006F325A">
      <w:pPr>
        <w:pStyle w:val="normal"/>
        <w:spacing w:line="240" w:lineRule="auto"/>
        <w:ind w:right="-143" w:firstLine="0"/>
        <w:jc w:val="center"/>
        <w:rPr>
          <w:b/>
        </w:rPr>
      </w:pPr>
      <w:r w:rsidRPr="006F325A">
        <w:rPr>
          <w:b/>
        </w:rPr>
        <w:t>“Неделя детской книги”</w:t>
      </w:r>
    </w:p>
    <w:p w:rsidR="00754F1D" w:rsidRPr="006F325A" w:rsidRDefault="006F325A">
      <w:pPr>
        <w:pStyle w:val="normal"/>
        <w:spacing w:line="240" w:lineRule="auto"/>
        <w:ind w:right="-143" w:firstLine="0"/>
        <w:jc w:val="center"/>
        <w:rPr>
          <w:b/>
        </w:rPr>
      </w:pPr>
      <w:r w:rsidRPr="006F325A">
        <w:rPr>
          <w:b/>
        </w:rPr>
        <w:t>для средней группы ДОУ</w:t>
      </w:r>
    </w:p>
    <w:p w:rsidR="00754F1D" w:rsidRDefault="00754F1D">
      <w:pPr>
        <w:pStyle w:val="normal"/>
        <w:spacing w:line="240" w:lineRule="auto"/>
        <w:ind w:firstLine="0"/>
        <w:jc w:val="right"/>
        <w:rPr>
          <w:b/>
          <w:sz w:val="24"/>
          <w:szCs w:val="24"/>
        </w:rPr>
      </w:pPr>
    </w:p>
    <w:p w:rsidR="00754F1D" w:rsidRDefault="00754F1D">
      <w:pPr>
        <w:pStyle w:val="normal"/>
        <w:spacing w:line="240" w:lineRule="auto"/>
        <w:ind w:firstLine="0"/>
        <w:jc w:val="right"/>
        <w:rPr>
          <w:b/>
          <w:sz w:val="24"/>
          <w:szCs w:val="24"/>
        </w:rPr>
      </w:pPr>
    </w:p>
    <w:p w:rsidR="00754F1D" w:rsidRDefault="00754F1D">
      <w:pPr>
        <w:pStyle w:val="normal"/>
        <w:spacing w:line="240" w:lineRule="auto"/>
        <w:ind w:firstLine="0"/>
        <w:jc w:val="right"/>
        <w:rPr>
          <w:b/>
          <w:sz w:val="24"/>
          <w:szCs w:val="24"/>
        </w:rPr>
      </w:pPr>
    </w:p>
    <w:p w:rsidR="00754F1D" w:rsidRDefault="00754F1D">
      <w:pPr>
        <w:pStyle w:val="normal"/>
        <w:spacing w:line="240" w:lineRule="auto"/>
        <w:ind w:firstLine="0"/>
        <w:jc w:val="right"/>
        <w:rPr>
          <w:b/>
          <w:sz w:val="24"/>
          <w:szCs w:val="24"/>
        </w:rPr>
      </w:pPr>
    </w:p>
    <w:p w:rsidR="00754F1D" w:rsidRDefault="00754F1D">
      <w:pPr>
        <w:pStyle w:val="normal"/>
        <w:spacing w:line="240" w:lineRule="auto"/>
        <w:ind w:firstLine="0"/>
        <w:jc w:val="right"/>
        <w:rPr>
          <w:b/>
          <w:sz w:val="24"/>
          <w:szCs w:val="24"/>
        </w:rPr>
      </w:pPr>
    </w:p>
    <w:p w:rsidR="00754F1D" w:rsidRDefault="00754F1D">
      <w:pPr>
        <w:pStyle w:val="normal"/>
        <w:spacing w:line="240" w:lineRule="auto"/>
        <w:ind w:firstLine="0"/>
        <w:jc w:val="right"/>
        <w:rPr>
          <w:b/>
          <w:sz w:val="24"/>
          <w:szCs w:val="24"/>
        </w:rPr>
      </w:pPr>
    </w:p>
    <w:p w:rsidR="00754F1D" w:rsidRDefault="00754F1D">
      <w:pPr>
        <w:pStyle w:val="normal"/>
        <w:spacing w:line="240" w:lineRule="auto"/>
        <w:ind w:firstLine="0"/>
        <w:jc w:val="right"/>
        <w:rPr>
          <w:b/>
          <w:sz w:val="24"/>
          <w:szCs w:val="24"/>
        </w:rPr>
      </w:pPr>
    </w:p>
    <w:p w:rsidR="00754F1D" w:rsidRDefault="00754F1D">
      <w:pPr>
        <w:pStyle w:val="normal"/>
        <w:spacing w:line="240" w:lineRule="auto"/>
        <w:ind w:firstLine="0"/>
        <w:jc w:val="right"/>
        <w:rPr>
          <w:b/>
          <w:sz w:val="24"/>
          <w:szCs w:val="24"/>
        </w:rPr>
      </w:pPr>
    </w:p>
    <w:p w:rsidR="00754F1D" w:rsidRDefault="00754F1D">
      <w:pPr>
        <w:pStyle w:val="normal"/>
        <w:spacing w:line="240" w:lineRule="auto"/>
        <w:ind w:firstLine="0"/>
        <w:jc w:val="right"/>
        <w:rPr>
          <w:b/>
          <w:sz w:val="24"/>
          <w:szCs w:val="24"/>
        </w:rPr>
      </w:pPr>
    </w:p>
    <w:p w:rsidR="00754F1D" w:rsidRDefault="00754F1D">
      <w:pPr>
        <w:pStyle w:val="normal"/>
        <w:spacing w:line="240" w:lineRule="auto"/>
        <w:ind w:firstLine="0"/>
        <w:jc w:val="right"/>
        <w:rPr>
          <w:b/>
          <w:sz w:val="24"/>
          <w:szCs w:val="24"/>
        </w:rPr>
      </w:pPr>
    </w:p>
    <w:p w:rsidR="00754F1D" w:rsidRDefault="00754F1D">
      <w:pPr>
        <w:pStyle w:val="normal"/>
        <w:spacing w:line="240" w:lineRule="auto"/>
        <w:ind w:firstLine="0"/>
        <w:jc w:val="right"/>
        <w:rPr>
          <w:b/>
          <w:sz w:val="24"/>
          <w:szCs w:val="24"/>
        </w:rPr>
      </w:pPr>
    </w:p>
    <w:p w:rsidR="00754F1D" w:rsidRDefault="00754F1D">
      <w:pPr>
        <w:pStyle w:val="normal"/>
        <w:spacing w:line="240" w:lineRule="auto"/>
        <w:ind w:firstLine="0"/>
        <w:jc w:val="right"/>
        <w:rPr>
          <w:b/>
          <w:sz w:val="24"/>
          <w:szCs w:val="24"/>
        </w:rPr>
      </w:pPr>
    </w:p>
    <w:p w:rsidR="00754F1D" w:rsidRDefault="006F325A">
      <w:pPr>
        <w:pStyle w:val="normal"/>
        <w:spacing w:line="240" w:lineRule="auto"/>
        <w:ind w:firstLine="0"/>
        <w:jc w:val="center"/>
      </w:pPr>
      <w:r>
        <w:rPr>
          <w:b/>
        </w:rPr>
        <w:t xml:space="preserve">                                                                                 </w:t>
      </w:r>
      <w:r>
        <w:t>Провела воспитатель:</w:t>
      </w:r>
    </w:p>
    <w:p w:rsidR="00754F1D" w:rsidRDefault="006F325A">
      <w:pPr>
        <w:pStyle w:val="normal"/>
        <w:spacing w:line="240" w:lineRule="auto"/>
        <w:ind w:firstLine="0"/>
        <w:jc w:val="center"/>
      </w:pPr>
      <w:r>
        <w:t xml:space="preserve">                                                                    </w:t>
      </w:r>
    </w:p>
    <w:p w:rsidR="00754F1D" w:rsidRDefault="006F325A">
      <w:pPr>
        <w:pStyle w:val="normal"/>
        <w:spacing w:line="240" w:lineRule="auto"/>
        <w:ind w:firstLine="0"/>
        <w:jc w:val="center"/>
      </w:pPr>
      <w:r>
        <w:t xml:space="preserve">                                                                                        </w:t>
      </w:r>
      <w:proofErr w:type="spellStart"/>
      <w:r>
        <w:t>Гацина</w:t>
      </w:r>
      <w:proofErr w:type="spellEnd"/>
      <w:r>
        <w:t xml:space="preserve"> Юлия Вячеславовна</w:t>
      </w:r>
    </w:p>
    <w:p w:rsidR="00754F1D" w:rsidRDefault="00754F1D">
      <w:pPr>
        <w:pStyle w:val="normal"/>
        <w:spacing w:after="200" w:line="276" w:lineRule="auto"/>
        <w:ind w:firstLine="0"/>
        <w:jc w:val="left"/>
      </w:pPr>
    </w:p>
    <w:p w:rsidR="00754F1D" w:rsidRDefault="00754F1D">
      <w:pPr>
        <w:pStyle w:val="normal"/>
        <w:spacing w:line="240" w:lineRule="auto"/>
        <w:ind w:firstLine="0"/>
        <w:jc w:val="left"/>
      </w:pPr>
    </w:p>
    <w:p w:rsidR="00754F1D" w:rsidRDefault="00754F1D">
      <w:pPr>
        <w:pStyle w:val="normal"/>
        <w:spacing w:line="240" w:lineRule="auto"/>
        <w:ind w:firstLine="0"/>
        <w:jc w:val="left"/>
      </w:pPr>
    </w:p>
    <w:p w:rsidR="00754F1D" w:rsidRDefault="00754F1D">
      <w:pPr>
        <w:pStyle w:val="normal"/>
        <w:spacing w:line="240" w:lineRule="auto"/>
        <w:ind w:firstLine="0"/>
        <w:jc w:val="left"/>
      </w:pPr>
    </w:p>
    <w:p w:rsidR="00754F1D" w:rsidRDefault="00754F1D">
      <w:pPr>
        <w:pStyle w:val="normal"/>
        <w:spacing w:line="240" w:lineRule="auto"/>
        <w:ind w:firstLine="0"/>
        <w:jc w:val="left"/>
      </w:pPr>
    </w:p>
    <w:p w:rsidR="00754F1D" w:rsidRDefault="006F325A">
      <w:pPr>
        <w:pStyle w:val="normal"/>
        <w:spacing w:line="240" w:lineRule="auto"/>
        <w:ind w:firstLine="0"/>
        <w:jc w:val="center"/>
      </w:pPr>
      <w:r>
        <w:t>п. Менделеево</w:t>
      </w:r>
    </w:p>
    <w:p w:rsidR="00754F1D" w:rsidRDefault="004D776C">
      <w:pPr>
        <w:pStyle w:val="normal"/>
        <w:spacing w:line="240" w:lineRule="auto"/>
        <w:ind w:firstLine="0"/>
        <w:jc w:val="center"/>
      </w:pPr>
      <w:r>
        <w:t>2019</w:t>
      </w:r>
      <w:r w:rsidR="006F325A">
        <w:t xml:space="preserve"> г.</w:t>
      </w:r>
    </w:p>
    <w:p w:rsidR="00754F1D" w:rsidRDefault="006F325A">
      <w:pPr>
        <w:pStyle w:val="normal"/>
        <w:spacing w:line="240" w:lineRule="auto"/>
        <w:ind w:firstLine="0"/>
        <w:jc w:val="left"/>
        <w:rPr>
          <w:b/>
          <w:sz w:val="24"/>
          <w:szCs w:val="24"/>
        </w:rPr>
      </w:pPr>
      <w:r>
        <w:t xml:space="preserve"> </w:t>
      </w:r>
    </w:p>
    <w:p w:rsidR="00754F1D" w:rsidRDefault="00754F1D">
      <w:pPr>
        <w:pStyle w:val="normal"/>
        <w:spacing w:after="200" w:line="276" w:lineRule="auto"/>
        <w:ind w:firstLine="0"/>
        <w:jc w:val="left"/>
        <w:rPr>
          <w:rFonts w:ascii="Calibri" w:eastAsia="Calibri" w:hAnsi="Calibri" w:cs="Calibri"/>
          <w:sz w:val="22"/>
          <w:szCs w:val="22"/>
        </w:rPr>
      </w:pPr>
    </w:p>
    <w:p w:rsidR="00754F1D" w:rsidRDefault="00754F1D">
      <w:pPr>
        <w:pStyle w:val="normal"/>
        <w:spacing w:after="200" w:line="276" w:lineRule="auto"/>
        <w:ind w:firstLine="0"/>
        <w:jc w:val="left"/>
        <w:rPr>
          <w:rFonts w:ascii="Calibri" w:eastAsia="Calibri" w:hAnsi="Calibri" w:cs="Calibri"/>
          <w:sz w:val="22"/>
          <w:szCs w:val="22"/>
        </w:rPr>
      </w:pPr>
    </w:p>
    <w:p w:rsidR="00754F1D" w:rsidRDefault="006F325A">
      <w:pPr>
        <w:pStyle w:val="normal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Управление образования</w:t>
      </w:r>
    </w:p>
    <w:p w:rsidR="00754F1D" w:rsidRDefault="006F325A">
      <w:pPr>
        <w:pStyle w:val="normal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администрации </w:t>
      </w:r>
      <w:proofErr w:type="spellStart"/>
      <w:r>
        <w:rPr>
          <w:b/>
          <w:sz w:val="20"/>
          <w:szCs w:val="20"/>
        </w:rPr>
        <w:t>Солнечногорского</w:t>
      </w:r>
      <w:proofErr w:type="spellEnd"/>
      <w:r>
        <w:rPr>
          <w:b/>
          <w:sz w:val="20"/>
          <w:szCs w:val="20"/>
        </w:rPr>
        <w:t xml:space="preserve"> муниципального района</w:t>
      </w:r>
    </w:p>
    <w:p w:rsidR="00754F1D" w:rsidRDefault="006F325A">
      <w:pPr>
        <w:pStyle w:val="normal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754F1D" w:rsidRDefault="006F325A">
      <w:pPr>
        <w:pStyle w:val="normal"/>
        <w:spacing w:line="240" w:lineRule="auto"/>
        <w:ind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«ДЕТСКИЙ САД № 14»</w:t>
      </w:r>
    </w:p>
    <w:p w:rsidR="00754F1D" w:rsidRDefault="00754F1D">
      <w:pPr>
        <w:pStyle w:val="normal"/>
      </w:pPr>
    </w:p>
    <w:p w:rsidR="00754F1D" w:rsidRDefault="006F325A">
      <w:pPr>
        <w:pStyle w:val="normal"/>
        <w:jc w:val="left"/>
      </w:pPr>
      <w:r>
        <w:t xml:space="preserve">Познавательно – исследовательский проект «Неделя детской книги» приурочен ко дню рождения Х.К. Андерсена. </w:t>
      </w:r>
    </w:p>
    <w:p w:rsidR="00754F1D" w:rsidRDefault="006F325A">
      <w:pPr>
        <w:pStyle w:val="normal"/>
      </w:pPr>
      <w:r>
        <w:t>Вид проекта по</w:t>
      </w:r>
      <w:r w:rsidR="004D776C">
        <w:t xml:space="preserve"> срокам: краткосрочный (28.03.19 – 01.04.19</w:t>
      </w:r>
      <w:r>
        <w:t>)</w:t>
      </w:r>
    </w:p>
    <w:p w:rsidR="00754F1D" w:rsidRDefault="006F325A">
      <w:pPr>
        <w:pStyle w:val="normal"/>
      </w:pPr>
      <w:r>
        <w:t>Участники проекта: дети, воспитатели и родители группы.</w:t>
      </w:r>
    </w:p>
    <w:p w:rsidR="00754F1D" w:rsidRDefault="006F325A">
      <w:pPr>
        <w:pStyle w:val="normal"/>
      </w:pPr>
      <w:r>
        <w:t>Цель проекта: познакомить детей с детскими изданиями книг, привить любовь к детской литературе, познакомить с видами книг и жанрами литературы.</w:t>
      </w:r>
    </w:p>
    <w:p w:rsidR="00754F1D" w:rsidRDefault="006F325A">
      <w:pPr>
        <w:pStyle w:val="normal"/>
      </w:pPr>
      <w:r>
        <w:t>Задачи проекта:</w:t>
      </w:r>
    </w:p>
    <w:p w:rsidR="00754F1D" w:rsidRDefault="006F325A">
      <w:pPr>
        <w:pStyle w:val="normal"/>
      </w:pPr>
      <w:r>
        <w:t>1. Формировать у детей навыки бережного отношения к книге.</w:t>
      </w:r>
    </w:p>
    <w:p w:rsidR="00754F1D" w:rsidRDefault="006F325A">
      <w:pPr>
        <w:pStyle w:val="normal"/>
      </w:pPr>
      <w:r>
        <w:t>2. Побуждать детей рассказывать о любимых книгах.</w:t>
      </w:r>
    </w:p>
    <w:p w:rsidR="00754F1D" w:rsidRDefault="006F325A">
      <w:pPr>
        <w:pStyle w:val="normal"/>
      </w:pPr>
      <w:r>
        <w:t>3. Укреплять взаимоотношения семьи и ДОУ.</w:t>
      </w:r>
    </w:p>
    <w:p w:rsidR="00754F1D" w:rsidRDefault="006F325A">
      <w:pPr>
        <w:pStyle w:val="normal"/>
      </w:pPr>
      <w:r>
        <w:t>4. Научить детей мастерить простейшие книжки-малышки.</w:t>
      </w:r>
    </w:p>
    <w:p w:rsidR="00754F1D" w:rsidRDefault="006F325A">
      <w:pPr>
        <w:pStyle w:val="normal"/>
      </w:pPr>
      <w:r>
        <w:t>5. Познакомить детей с творчеством Х.К. Андерсена.</w:t>
      </w:r>
    </w:p>
    <w:p w:rsidR="00754F1D" w:rsidRDefault="006F325A">
      <w:pPr>
        <w:pStyle w:val="normal"/>
      </w:pPr>
      <w:r>
        <w:t>Этапы проведения проекта:</w:t>
      </w:r>
    </w:p>
    <w:p w:rsidR="00754F1D" w:rsidRDefault="006F325A">
      <w:pPr>
        <w:pStyle w:val="normal"/>
      </w:pPr>
      <w:r>
        <w:t>1. Подготовительный этап: сбор и обработка информации по теме;</w:t>
      </w:r>
    </w:p>
    <w:p w:rsidR="00754F1D" w:rsidRDefault="006F325A">
      <w:pPr>
        <w:pStyle w:val="normal"/>
      </w:pPr>
      <w:r>
        <w:t>Объявления для родителей о проведении мероприятий.</w:t>
      </w:r>
    </w:p>
    <w:p w:rsidR="00754F1D" w:rsidRDefault="006F325A">
      <w:pPr>
        <w:pStyle w:val="normal"/>
      </w:pPr>
      <w:r>
        <w:t>Планирование мероприятий недели.</w:t>
      </w:r>
    </w:p>
    <w:p w:rsidR="00754F1D" w:rsidRDefault="006F325A">
      <w:pPr>
        <w:pStyle w:val="normal"/>
      </w:pPr>
      <w:r>
        <w:t>2. Этап реализации проекта: тематические выставки литературы каждый день; проведение акции «</w:t>
      </w:r>
      <w:proofErr w:type="spellStart"/>
      <w:r>
        <w:t>Книжкина</w:t>
      </w:r>
      <w:proofErr w:type="spellEnd"/>
      <w:r>
        <w:t xml:space="preserve"> больница»; День любимой книги; творческое задание «Книжка-малышка» по сказке Х.К. Андерсена «</w:t>
      </w:r>
      <w:proofErr w:type="spellStart"/>
      <w:r>
        <w:t>Дюймовочка</w:t>
      </w:r>
      <w:proofErr w:type="spellEnd"/>
      <w:r>
        <w:t>»; ежедневное чтение литературы разных жанров.</w:t>
      </w:r>
    </w:p>
    <w:p w:rsidR="00754F1D" w:rsidRDefault="006F325A">
      <w:pPr>
        <w:pStyle w:val="normal"/>
      </w:pPr>
      <w:r>
        <w:t>3. Презентация проекта – итоговая работа детей совместно с родителями: изготовление книжки по русской народной сказке «Теремок» с иллюстрациями детей и родителей группы.</w:t>
      </w:r>
    </w:p>
    <w:p w:rsidR="00754F1D" w:rsidRDefault="006F325A">
      <w:pPr>
        <w:pStyle w:val="normal"/>
      </w:pPr>
      <w:r>
        <w:t>4. Анализ проекта.</w:t>
      </w:r>
    </w:p>
    <w:p w:rsidR="00754F1D" w:rsidRDefault="00754F1D">
      <w:pPr>
        <w:pStyle w:val="normal"/>
      </w:pPr>
    </w:p>
    <w:p w:rsidR="00754F1D" w:rsidRDefault="00754F1D">
      <w:pPr>
        <w:pStyle w:val="normal"/>
      </w:pPr>
    </w:p>
    <w:p w:rsidR="00754F1D" w:rsidRDefault="00754F1D">
      <w:pPr>
        <w:pStyle w:val="normal"/>
      </w:pPr>
    </w:p>
    <w:p w:rsidR="00754F1D" w:rsidRDefault="00754F1D">
      <w:pPr>
        <w:pStyle w:val="normal"/>
        <w:rPr>
          <w:b/>
          <w:u w:val="single"/>
        </w:rPr>
      </w:pPr>
    </w:p>
    <w:p w:rsidR="00754F1D" w:rsidRDefault="00754F1D">
      <w:pPr>
        <w:pStyle w:val="normal"/>
        <w:rPr>
          <w:b/>
          <w:u w:val="single"/>
        </w:rPr>
      </w:pPr>
    </w:p>
    <w:p w:rsidR="00754F1D" w:rsidRDefault="006F325A">
      <w:pPr>
        <w:pStyle w:val="normal"/>
        <w:rPr>
          <w:b/>
          <w:u w:val="single"/>
        </w:rPr>
      </w:pPr>
      <w:r>
        <w:rPr>
          <w:b/>
          <w:u w:val="single"/>
        </w:rPr>
        <w:lastRenderedPageBreak/>
        <w:t>Планирование «Недели детской книги»:</w:t>
      </w:r>
    </w:p>
    <w:p w:rsidR="00754F1D" w:rsidRDefault="006F325A">
      <w:pPr>
        <w:pStyle w:val="normal"/>
        <w:rPr>
          <w:b/>
          <w:i/>
        </w:rPr>
      </w:pPr>
      <w:r>
        <w:rPr>
          <w:b/>
          <w:i/>
        </w:rPr>
        <w:t>Понедельник:</w:t>
      </w:r>
    </w:p>
    <w:p w:rsidR="00754F1D" w:rsidRDefault="006F325A">
      <w:pPr>
        <w:pStyle w:val="normal"/>
      </w:pPr>
      <w:r>
        <w:t>Выставка детских художественных книг разных жанров и авторов – русских и зарубежных.</w:t>
      </w:r>
    </w:p>
    <w:p w:rsidR="00754F1D" w:rsidRDefault="006F325A">
      <w:pPr>
        <w:pStyle w:val="normal"/>
      </w:pPr>
      <w:r>
        <w:t>Беседа с детьми о книгах, их назначении и значении в жизни людей.</w:t>
      </w:r>
    </w:p>
    <w:p w:rsidR="00754F1D" w:rsidRDefault="006F325A">
      <w:pPr>
        <w:pStyle w:val="normal"/>
      </w:pPr>
      <w:r>
        <w:t>Чтение художественной литературы.</w:t>
      </w:r>
    </w:p>
    <w:p w:rsidR="00754F1D" w:rsidRDefault="006F325A">
      <w:pPr>
        <w:pStyle w:val="normal"/>
        <w:rPr>
          <w:b/>
          <w:i/>
        </w:rPr>
      </w:pPr>
      <w:r>
        <w:rPr>
          <w:b/>
          <w:i/>
        </w:rPr>
        <w:t>Вторник:</w:t>
      </w:r>
    </w:p>
    <w:p w:rsidR="00754F1D" w:rsidRDefault="006F325A">
      <w:pPr>
        <w:pStyle w:val="normal"/>
      </w:pPr>
      <w:r>
        <w:t>Выставка учебно-познавательной литературы (атласы, энциклопедии).</w:t>
      </w:r>
    </w:p>
    <w:p w:rsidR="00754F1D" w:rsidRDefault="006F325A">
      <w:pPr>
        <w:pStyle w:val="normal"/>
      </w:pPr>
      <w:r>
        <w:t>Рассматривание и чтение этих книг.</w:t>
      </w:r>
    </w:p>
    <w:p w:rsidR="00754F1D" w:rsidRDefault="006F325A">
      <w:pPr>
        <w:pStyle w:val="normal"/>
      </w:pPr>
      <w:r>
        <w:t>Объявление для родителей, чтобы в среду они принесли в группу любимую книгу ребенка.</w:t>
      </w:r>
    </w:p>
    <w:p w:rsidR="00754F1D" w:rsidRDefault="006F325A">
      <w:pPr>
        <w:pStyle w:val="normal"/>
        <w:rPr>
          <w:b/>
          <w:i/>
        </w:rPr>
      </w:pPr>
      <w:r>
        <w:rPr>
          <w:b/>
          <w:i/>
        </w:rPr>
        <w:t>Среда:</w:t>
      </w:r>
    </w:p>
    <w:p w:rsidR="00754F1D" w:rsidRDefault="006F325A">
      <w:pPr>
        <w:pStyle w:val="normal"/>
      </w:pPr>
      <w:r>
        <w:t>«День любимой книги»</w:t>
      </w:r>
    </w:p>
    <w:p w:rsidR="00754F1D" w:rsidRDefault="006F325A">
      <w:pPr>
        <w:pStyle w:val="normal"/>
      </w:pPr>
      <w:r>
        <w:t>Выставка любимых книг детей, просмотр их, выборочное чтение, беседа о книгах.</w:t>
      </w:r>
    </w:p>
    <w:p w:rsidR="00754F1D" w:rsidRDefault="006F325A">
      <w:pPr>
        <w:pStyle w:val="normal"/>
      </w:pPr>
      <w:r>
        <w:t>Домашнее задание для родителей: проиллюстрировать страничку с текстом из сказки «Теремок» дома вместе с детьми, принести в пятницу.</w:t>
      </w:r>
    </w:p>
    <w:p w:rsidR="00754F1D" w:rsidRDefault="006F325A">
      <w:pPr>
        <w:pStyle w:val="normal"/>
        <w:rPr>
          <w:b/>
          <w:i/>
        </w:rPr>
      </w:pPr>
      <w:r>
        <w:rPr>
          <w:b/>
          <w:i/>
        </w:rPr>
        <w:t>Четверг:</w:t>
      </w:r>
    </w:p>
    <w:p w:rsidR="00754F1D" w:rsidRDefault="006F325A">
      <w:pPr>
        <w:pStyle w:val="normal"/>
      </w:pPr>
      <w:r>
        <w:t>Выставка книг великого датского писателя – сказочника Х.К. Андерсена, с его портретом и фактами биографии.</w:t>
      </w:r>
    </w:p>
    <w:p w:rsidR="00754F1D" w:rsidRDefault="006F325A">
      <w:pPr>
        <w:pStyle w:val="normal"/>
      </w:pPr>
      <w:r>
        <w:t>Знакомство с творчеством писателя. Чтение сказки «</w:t>
      </w:r>
      <w:proofErr w:type="spellStart"/>
      <w:r>
        <w:t>Дюймовочка</w:t>
      </w:r>
      <w:proofErr w:type="spellEnd"/>
      <w:r>
        <w:t>».</w:t>
      </w:r>
    </w:p>
    <w:p w:rsidR="00754F1D" w:rsidRDefault="006F325A">
      <w:pPr>
        <w:pStyle w:val="normal"/>
      </w:pPr>
      <w:r>
        <w:t>Творческое задание для детей – иллюстрация сказки в самодельных книжках – малышках.</w:t>
      </w:r>
    </w:p>
    <w:p w:rsidR="00754F1D" w:rsidRDefault="006F325A">
      <w:pPr>
        <w:pStyle w:val="normal"/>
        <w:rPr>
          <w:b/>
          <w:i/>
        </w:rPr>
      </w:pPr>
      <w:r>
        <w:rPr>
          <w:b/>
          <w:i/>
        </w:rPr>
        <w:t>Пятница:</w:t>
      </w:r>
    </w:p>
    <w:p w:rsidR="00754F1D" w:rsidRDefault="006F325A">
      <w:pPr>
        <w:pStyle w:val="normal"/>
      </w:pPr>
      <w:r>
        <w:t>Проведение акции «</w:t>
      </w:r>
      <w:proofErr w:type="spellStart"/>
      <w:r>
        <w:t>Книжкина</w:t>
      </w:r>
      <w:proofErr w:type="spellEnd"/>
      <w:r>
        <w:t xml:space="preserve"> больница»: подклеивание вместе с детьми книг из уголка чтения в группе.</w:t>
      </w:r>
    </w:p>
    <w:p w:rsidR="00754F1D" w:rsidRDefault="006F325A">
      <w:pPr>
        <w:pStyle w:val="normal"/>
      </w:pPr>
      <w:r>
        <w:t xml:space="preserve">Подведение итогов недели. </w:t>
      </w:r>
    </w:p>
    <w:p w:rsidR="00754F1D" w:rsidRDefault="006F325A">
      <w:pPr>
        <w:pStyle w:val="normal"/>
      </w:pPr>
      <w:r>
        <w:t>Презентация, чтение и рассматривание книжки «Теремок», сделанной совместно детей с родителями дома.</w:t>
      </w:r>
    </w:p>
    <w:p w:rsidR="00754F1D" w:rsidRDefault="00754F1D">
      <w:pPr>
        <w:pStyle w:val="normal"/>
      </w:pPr>
    </w:p>
    <w:p w:rsidR="00754F1D" w:rsidRDefault="00754F1D">
      <w:pPr>
        <w:pStyle w:val="normal"/>
      </w:pPr>
    </w:p>
    <w:p w:rsidR="00754F1D" w:rsidRDefault="006F325A">
      <w:pPr>
        <w:pStyle w:val="normal"/>
        <w:rPr>
          <w:b/>
        </w:rPr>
      </w:pPr>
      <w:r>
        <w:rPr>
          <w:b/>
        </w:rPr>
        <w:t>Анализ проекта:</w:t>
      </w:r>
    </w:p>
    <w:p w:rsidR="00754F1D" w:rsidRDefault="006F325A">
      <w:pPr>
        <w:pStyle w:val="normal"/>
      </w:pPr>
      <w:r>
        <w:t>Неделя детской книги прошла успешно и плодотворно. В ней приняли участие все дети и родители группы. Родители с охотой выполняли задания, приносили книги для выставок. Дети обогатились новыми знаниями, получили первоначальные навыки по ремонту книг, узнали о разных литературных жанрах, познакомились с различными видами литературы. Все запланированные мероприятия недели прошли успешно. Итогом недели стала презентация книжки-малышки «Теремок», иллюстрации к которой дети выполняли дома вместе с родителями. Все задачи проекта выполнены, цели достигнуты.Проект успешно реализован.</w:t>
      </w:r>
    </w:p>
    <w:p w:rsidR="00754F1D" w:rsidRPr="00C94B61" w:rsidRDefault="00C94B61">
      <w:pPr>
        <w:pStyle w:val="normal"/>
        <w:rPr>
          <w:color w:val="00B0F0"/>
          <w:sz w:val="40"/>
          <w:szCs w:val="40"/>
        </w:rPr>
      </w:pPr>
      <w:r>
        <w:t xml:space="preserve">                                       </w:t>
      </w:r>
      <w:r>
        <w:rPr>
          <w:color w:val="00B0F0"/>
          <w:sz w:val="40"/>
          <w:szCs w:val="40"/>
        </w:rPr>
        <w:t>Анализ</w:t>
      </w:r>
      <w:r w:rsidRPr="00C94B61">
        <w:rPr>
          <w:color w:val="00B0F0"/>
          <w:sz w:val="40"/>
          <w:szCs w:val="40"/>
        </w:rPr>
        <w:t xml:space="preserve"> проекта</w:t>
      </w:r>
    </w:p>
    <w:p w:rsidR="00754F1D" w:rsidRDefault="00096E20">
      <w:pPr>
        <w:pStyle w:val="normal"/>
      </w:pPr>
      <w:r>
        <w:rPr>
          <w:noProof/>
        </w:rPr>
        <w:drawing>
          <wp:inline distT="0" distB="0" distL="0" distR="0">
            <wp:extent cx="5457825" cy="2524125"/>
            <wp:effectExtent l="19050" t="0" r="952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94B61" w:rsidRPr="00C94B61" w:rsidRDefault="00C94B61" w:rsidP="00C94B61">
      <w:pPr>
        <w:pStyle w:val="normal"/>
        <w:rPr>
          <w:color w:val="00B0F0"/>
          <w:sz w:val="40"/>
          <w:szCs w:val="40"/>
        </w:rPr>
      </w:pPr>
      <w:r>
        <w:t xml:space="preserve">                                     </w:t>
      </w:r>
    </w:p>
    <w:p w:rsidR="00754F1D" w:rsidRDefault="00754F1D">
      <w:pPr>
        <w:pStyle w:val="normal"/>
      </w:pPr>
    </w:p>
    <w:p w:rsidR="00754F1D" w:rsidRDefault="00754F1D">
      <w:pPr>
        <w:pStyle w:val="normal"/>
      </w:pPr>
    </w:p>
    <w:p w:rsidR="00754F1D" w:rsidRDefault="00754F1D">
      <w:pPr>
        <w:pStyle w:val="normal"/>
      </w:pPr>
    </w:p>
    <w:p w:rsidR="00754F1D" w:rsidRDefault="00754F1D">
      <w:pPr>
        <w:pStyle w:val="normal"/>
      </w:pPr>
    </w:p>
    <w:p w:rsidR="00754F1D" w:rsidRDefault="00754F1D">
      <w:pPr>
        <w:pStyle w:val="normal"/>
      </w:pPr>
    </w:p>
    <w:p w:rsidR="00754F1D" w:rsidRDefault="00754F1D">
      <w:pPr>
        <w:pStyle w:val="normal"/>
      </w:pPr>
    </w:p>
    <w:p w:rsidR="00754F1D" w:rsidRDefault="00754F1D">
      <w:pPr>
        <w:pStyle w:val="normal"/>
      </w:pPr>
    </w:p>
    <w:p w:rsidR="00754F1D" w:rsidRDefault="00754F1D">
      <w:pPr>
        <w:pStyle w:val="normal"/>
      </w:pPr>
    </w:p>
    <w:p w:rsidR="006F325A" w:rsidRDefault="006F325A">
      <w:pPr>
        <w:pStyle w:val="normal"/>
      </w:pPr>
    </w:p>
    <w:p w:rsidR="00754F1D" w:rsidRDefault="006F325A">
      <w:pPr>
        <w:pStyle w:val="normal"/>
        <w:rPr>
          <w:b/>
        </w:rPr>
      </w:pPr>
      <w:r>
        <w:rPr>
          <w:b/>
        </w:rPr>
        <w:lastRenderedPageBreak/>
        <w:t>Понедельник:</w:t>
      </w:r>
    </w:p>
    <w:p w:rsidR="00754F1D" w:rsidRDefault="006F325A">
      <w:pPr>
        <w:pStyle w:val="normal"/>
      </w:pPr>
      <w:r>
        <w:t xml:space="preserve">Выставка детских художественных книг разных жанров и авторов – русских и зарубежных. </w:t>
      </w:r>
      <w:r>
        <w:rPr>
          <w:noProof/>
        </w:rPr>
        <w:drawing>
          <wp:inline distT="0" distB="0" distL="0" distR="0">
            <wp:extent cx="1440325" cy="1080000"/>
            <wp:effectExtent l="0" t="0" r="0" b="0"/>
            <wp:docPr id="2" name="image3.jpg" descr="E:\программы\Юлия\неделя книги\DSCN02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E:\программы\Юлия\неделя книги\DSCN0202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325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4F1D" w:rsidRDefault="006F325A">
      <w:pPr>
        <w:pStyle w:val="normal"/>
        <w:rPr>
          <w:b/>
          <w:i/>
        </w:rPr>
      </w:pPr>
      <w:r>
        <w:rPr>
          <w:b/>
          <w:i/>
        </w:rPr>
        <w:t>Вторник:</w:t>
      </w:r>
    </w:p>
    <w:p w:rsidR="00754F1D" w:rsidRDefault="006F325A">
      <w:pPr>
        <w:pStyle w:val="normal"/>
      </w:pPr>
      <w:r>
        <w:t xml:space="preserve">Выставка учебно-познавательной литературы (атласы, энциклопедии). </w:t>
      </w:r>
      <w:r>
        <w:rPr>
          <w:noProof/>
        </w:rPr>
        <w:drawing>
          <wp:inline distT="0" distB="0" distL="0" distR="0">
            <wp:extent cx="1440325" cy="1080000"/>
            <wp:effectExtent l="0" t="0" r="0" b="0"/>
            <wp:docPr id="4" name="image11.jpg" descr="E:\программы\Юлия\неделя книги\DSCN02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E:\программы\Юлия\неделя книги\DSCN0223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325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440325" cy="1080000"/>
            <wp:effectExtent l="0" t="0" r="0" b="0"/>
            <wp:docPr id="3" name="image1.jpg" descr="E:\программы\Юлия\неделя книги\DSCN02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:\программы\Юлия\неделя книги\DSCN0217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325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4F1D" w:rsidRDefault="006F325A">
      <w:pPr>
        <w:pStyle w:val="normal"/>
        <w:rPr>
          <w:b/>
          <w:i/>
        </w:rPr>
      </w:pPr>
      <w:r>
        <w:rPr>
          <w:b/>
          <w:i/>
        </w:rPr>
        <w:t>Среда:</w:t>
      </w:r>
    </w:p>
    <w:p w:rsidR="00754F1D" w:rsidRDefault="006F325A">
      <w:pPr>
        <w:pStyle w:val="normal"/>
      </w:pPr>
      <w:r>
        <w:t xml:space="preserve">«День любимой книги» </w:t>
      </w:r>
      <w:r>
        <w:rPr>
          <w:noProof/>
        </w:rPr>
        <w:drawing>
          <wp:inline distT="0" distB="0" distL="0" distR="0">
            <wp:extent cx="1440325" cy="1080000"/>
            <wp:effectExtent l="0" t="0" r="0" b="0"/>
            <wp:docPr id="6" name="image4.jpg" descr="E:\программы\Юлия\неделя книги\DSCN02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E:\программы\Юлия\неделя книги\DSCN0222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325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440325" cy="1080000"/>
            <wp:effectExtent l="0" t="0" r="0" b="0"/>
            <wp:docPr id="5" name="image6.jpg" descr="E:\программы\Юлия\неделя книги\DSCN02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E:\программы\Юлия\неделя книги\DSCN0205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325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440976" cy="1080000"/>
            <wp:effectExtent l="0" t="0" r="0" b="0"/>
            <wp:docPr id="8" name="image9.jpg" descr="E:\программы\Юлия\неделя книги\DSCN02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E:\программы\Юлия\неделя книги\DSCN0213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976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4F1D" w:rsidRDefault="00754F1D">
      <w:pPr>
        <w:pStyle w:val="normal"/>
        <w:rPr>
          <w:b/>
          <w:i/>
        </w:rPr>
      </w:pPr>
    </w:p>
    <w:p w:rsidR="00754F1D" w:rsidRDefault="00754F1D">
      <w:pPr>
        <w:pStyle w:val="normal"/>
        <w:rPr>
          <w:b/>
          <w:i/>
        </w:rPr>
      </w:pPr>
    </w:p>
    <w:p w:rsidR="00754F1D" w:rsidRDefault="00754F1D">
      <w:pPr>
        <w:pStyle w:val="normal"/>
        <w:rPr>
          <w:b/>
          <w:i/>
        </w:rPr>
      </w:pPr>
    </w:p>
    <w:p w:rsidR="00754F1D" w:rsidRDefault="00754F1D">
      <w:pPr>
        <w:pStyle w:val="normal"/>
        <w:rPr>
          <w:b/>
          <w:i/>
        </w:rPr>
      </w:pPr>
    </w:p>
    <w:p w:rsidR="00754F1D" w:rsidRDefault="00754F1D">
      <w:pPr>
        <w:pStyle w:val="normal"/>
        <w:rPr>
          <w:b/>
          <w:i/>
        </w:rPr>
      </w:pPr>
    </w:p>
    <w:p w:rsidR="00754F1D" w:rsidRDefault="00754F1D">
      <w:pPr>
        <w:pStyle w:val="normal"/>
        <w:rPr>
          <w:b/>
          <w:i/>
        </w:rPr>
      </w:pPr>
    </w:p>
    <w:p w:rsidR="00754F1D" w:rsidRDefault="00754F1D">
      <w:pPr>
        <w:pStyle w:val="normal"/>
        <w:rPr>
          <w:b/>
          <w:i/>
        </w:rPr>
      </w:pPr>
    </w:p>
    <w:p w:rsidR="00754F1D" w:rsidRDefault="00754F1D">
      <w:pPr>
        <w:pStyle w:val="normal"/>
        <w:rPr>
          <w:b/>
          <w:i/>
        </w:rPr>
      </w:pPr>
    </w:p>
    <w:p w:rsidR="00754F1D" w:rsidRDefault="00754F1D">
      <w:pPr>
        <w:pStyle w:val="normal"/>
        <w:rPr>
          <w:b/>
          <w:i/>
        </w:rPr>
      </w:pPr>
    </w:p>
    <w:p w:rsidR="00754F1D" w:rsidRDefault="006F325A">
      <w:pPr>
        <w:pStyle w:val="normal"/>
        <w:rPr>
          <w:b/>
          <w:i/>
        </w:rPr>
      </w:pPr>
      <w:r>
        <w:rPr>
          <w:b/>
          <w:i/>
        </w:rPr>
        <w:lastRenderedPageBreak/>
        <w:t>Четверг:</w:t>
      </w:r>
    </w:p>
    <w:p w:rsidR="00754F1D" w:rsidRDefault="006F325A">
      <w:pPr>
        <w:pStyle w:val="normal"/>
      </w:pPr>
      <w:r>
        <w:t xml:space="preserve">Творческое задание для детей – иллюстрация сказки в самодельных книжках – малышках. </w:t>
      </w:r>
      <w:r>
        <w:rPr>
          <w:noProof/>
        </w:rPr>
        <w:drawing>
          <wp:inline distT="0" distB="0" distL="0" distR="0">
            <wp:extent cx="1440000" cy="1080000"/>
            <wp:effectExtent l="0" t="0" r="0" b="0"/>
            <wp:docPr id="7" name="image8.jpg" descr="E:\программы\Юлия\неделя книги\DSCN02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E:\программы\Юлия\неделя книги\DSCN0235.JP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440325" cy="1080000"/>
            <wp:effectExtent l="0" t="0" r="0" b="0"/>
            <wp:docPr id="10" name="image10.jpg" descr="E:\программы\Юлия\неделя книги\DSCN02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E:\программы\Юлия\неделя книги\DSCN0234.JP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325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440325" cy="1080000"/>
            <wp:effectExtent l="0" t="0" r="0" b="0"/>
            <wp:docPr id="9" name="image5.jpg" descr="E:\программы\Юлия\неделя книги\DSCN02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E:\программы\Юлия\неделя книги\DSCN0233.JP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325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440325" cy="1080000"/>
            <wp:effectExtent l="0" t="0" r="0" b="0"/>
            <wp:docPr id="13" name="image14.jpg" descr="E:\программы\Юлия\неделя книги\DSCN02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E:\программы\Юлия\неделя книги\DSCN0236.JP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325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4F1D" w:rsidRDefault="006F325A">
      <w:pPr>
        <w:pStyle w:val="normal"/>
        <w:rPr>
          <w:b/>
          <w:i/>
        </w:rPr>
      </w:pPr>
      <w:r>
        <w:rPr>
          <w:b/>
          <w:i/>
        </w:rPr>
        <w:t>Пятница:</w:t>
      </w:r>
    </w:p>
    <w:p w:rsidR="00754F1D" w:rsidRDefault="006F325A">
      <w:pPr>
        <w:pStyle w:val="normal"/>
      </w:pPr>
      <w:r>
        <w:t>Проведение акции «</w:t>
      </w:r>
      <w:proofErr w:type="spellStart"/>
      <w:r>
        <w:t>Книжкина</w:t>
      </w:r>
      <w:proofErr w:type="spellEnd"/>
      <w:r>
        <w:t xml:space="preserve"> больница»: подклеивание вместе с детьми книг из уголка чтения в группе. </w:t>
      </w:r>
      <w:r>
        <w:rPr>
          <w:noProof/>
        </w:rPr>
        <w:drawing>
          <wp:inline distT="0" distB="0" distL="0" distR="0">
            <wp:extent cx="1440325" cy="1080000"/>
            <wp:effectExtent l="0" t="0" r="0" b="0"/>
            <wp:docPr id="11" name="image12.jpg" descr="E:\программы\Юлия\неделя книги\DSCN02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E:\программы\Юлия\неделя книги\DSCN0203.JP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325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440325" cy="1080000"/>
            <wp:effectExtent l="0" t="0" r="0" b="0"/>
            <wp:docPr id="12" name="image7.jpg" descr="E:\программы\Юлия\неделя книги\DSCN02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E:\программы\Юлия\неделя книги\DSCN0215.JP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325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440325" cy="1080000"/>
            <wp:effectExtent l="0" t="0" r="0" b="0"/>
            <wp:docPr id="14" name="image16.jpg" descr="E:\программы\Юлия\неделя книги\DSCN02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 descr="E:\программы\Юлия\неделя книги\DSCN0214.JP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325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440325" cy="1080000"/>
            <wp:effectExtent l="0" t="0" r="0" b="0"/>
            <wp:docPr id="15" name="image13.jpg" descr="E:\программы\Юлия\неделя книги\DSCN02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 descr="E:\программы\Юлия\неделя книги\DSCN0206.JPG"/>
                    <pic:cNvPicPr preferRelativeResize="0"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325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4F1D" w:rsidRDefault="006F325A">
      <w:pPr>
        <w:pStyle w:val="normal"/>
      </w:pPr>
      <w:r>
        <w:t xml:space="preserve">Презентация, чтение и рассматривание книжки «Теремок», сделанной совместно детей с родителями дома. </w:t>
      </w:r>
      <w:r>
        <w:rPr>
          <w:noProof/>
        </w:rPr>
        <w:drawing>
          <wp:inline distT="0" distB="0" distL="0" distR="0">
            <wp:extent cx="1440325" cy="1080000"/>
            <wp:effectExtent l="0" t="0" r="0" b="0"/>
            <wp:docPr id="16" name="image15.jpg" descr="E:\программы\Юлия\неделя книги\DSCN02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E:\программы\Юлия\неделя книги\DSCN0230.JPG"/>
                    <pic:cNvPicPr preferRelativeResize="0"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325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4F1D" w:rsidRDefault="00754F1D">
      <w:pPr>
        <w:pStyle w:val="normal"/>
        <w:rPr>
          <w:b/>
        </w:rPr>
      </w:pPr>
    </w:p>
    <w:sectPr w:rsidR="00754F1D" w:rsidSect="00754F1D">
      <w:pgSz w:w="11906" w:h="16838"/>
      <w:pgMar w:top="1134" w:right="567" w:bottom="1134" w:left="993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54F1D"/>
    <w:rsid w:val="00096E20"/>
    <w:rsid w:val="00380E0E"/>
    <w:rsid w:val="004D776C"/>
    <w:rsid w:val="006F325A"/>
    <w:rsid w:val="00754F1D"/>
    <w:rsid w:val="00873BAC"/>
    <w:rsid w:val="00C94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0E"/>
  </w:style>
  <w:style w:type="paragraph" w:styleId="1">
    <w:name w:val="heading 1"/>
    <w:basedOn w:val="normal"/>
    <w:next w:val="normal"/>
    <w:rsid w:val="00754F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54F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54F1D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"/>
    <w:next w:val="normal"/>
    <w:rsid w:val="00754F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54F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54F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54F1D"/>
  </w:style>
  <w:style w:type="table" w:customStyle="1" w:styleId="TableNormal">
    <w:name w:val="Table Normal"/>
    <w:rsid w:val="00754F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54F1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54F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73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chart" Target="charts/chart1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9256205539752632E-2"/>
          <c:y val="0.10387084633288764"/>
          <c:w val="0.54270059217804423"/>
          <c:h val="0.762262561491190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Повышение познаний детей по данной теме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Начало проекта</c:v>
                </c:pt>
                <c:pt idx="3">
                  <c:v>Коненец проекта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Заинтересованность родителей по данной теме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Начало проекта</c:v>
                </c:pt>
                <c:pt idx="3">
                  <c:v>Коненец проекта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Повышение знаний авторов детских книг у детей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Начало проекта</c:v>
                </c:pt>
                <c:pt idx="3">
                  <c:v>Коненец проекта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0.5</c:v>
                </c:pt>
                <c:pt idx="3">
                  <c:v>1</c:v>
                </c:pt>
              </c:numCache>
            </c:numRef>
          </c:val>
        </c:ser>
        <c:axId val="71038464"/>
        <c:axId val="71040000"/>
      </c:barChart>
      <c:catAx>
        <c:axId val="71038464"/>
        <c:scaling>
          <c:orientation val="minMax"/>
        </c:scaling>
        <c:axPos val="b"/>
        <c:numFmt formatCode="General" sourceLinked="1"/>
        <c:tickLblPos val="nextTo"/>
        <c:crossAx val="71040000"/>
        <c:crosses val="autoZero"/>
        <c:auto val="1"/>
        <c:lblAlgn val="ctr"/>
        <c:lblOffset val="100"/>
      </c:catAx>
      <c:valAx>
        <c:axId val="71040000"/>
        <c:scaling>
          <c:orientation val="minMax"/>
        </c:scaling>
        <c:axPos val="l"/>
        <c:majorGridlines/>
        <c:numFmt formatCode="General" sourceLinked="1"/>
        <c:tickLblPos val="nextTo"/>
        <c:crossAx val="71038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17046625716314"/>
          <c:y val="0.23493462697967707"/>
          <c:w val="0.32086792815819487"/>
          <c:h val="0.61597028673302678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Витор</cp:lastModifiedBy>
  <cp:revision>5</cp:revision>
  <dcterms:created xsi:type="dcterms:W3CDTF">2021-07-14T08:14:00Z</dcterms:created>
  <dcterms:modified xsi:type="dcterms:W3CDTF">2021-07-14T09:01:00Z</dcterms:modified>
</cp:coreProperties>
</file>