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27"/>
          <w:szCs w:val="27"/>
          <w:lang w:eastAsia="ru-RU"/>
        </w:rPr>
        <w:t>Муниципальное дошкольное образовательное бюджетное учреждение детский сад №1</w:t>
      </w:r>
      <w:r w:rsidR="00961BD5">
        <w:rPr>
          <w:rFonts w:eastAsia="Times New Roman"/>
          <w:b/>
          <w:bCs/>
          <w:color w:val="000000"/>
          <w:sz w:val="27"/>
          <w:szCs w:val="27"/>
          <w:lang w:eastAsia="ru-RU"/>
        </w:rPr>
        <w:t>4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44"/>
          <w:szCs w:val="44"/>
          <w:lang w:eastAsia="ru-RU"/>
        </w:rPr>
        <w:t>План работы по теме самообразования: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44"/>
          <w:szCs w:val="44"/>
          <w:lang w:eastAsia="ru-RU"/>
        </w:rPr>
        <w:t>«Социально-нравственное воспитание дошкольников средствами художественной литературы»</w:t>
      </w:r>
    </w:p>
    <w:p w:rsidR="007D361E" w:rsidRPr="007D361E" w:rsidRDefault="008D4828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на 2021 – 2022</w:t>
      </w:r>
      <w:r w:rsidR="007D361E" w:rsidRPr="007D361E">
        <w:rPr>
          <w:rFonts w:eastAsia="Times New Roman"/>
          <w:b/>
          <w:bCs/>
          <w:color w:val="000000"/>
          <w:sz w:val="44"/>
          <w:szCs w:val="44"/>
          <w:lang w:eastAsia="ru-RU"/>
        </w:rPr>
        <w:t>гг.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32"/>
          <w:szCs w:val="32"/>
          <w:lang w:eastAsia="ru-RU"/>
        </w:rPr>
      </w:pPr>
    </w:p>
    <w:p w:rsidR="007D361E" w:rsidRPr="007D361E" w:rsidRDefault="00961BD5" w:rsidP="007D361E">
      <w:pPr>
        <w:shd w:val="clear" w:color="auto" w:fill="FFFFFF"/>
        <w:spacing w:after="0" w:line="294" w:lineRule="atLeast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eastAsia="Times New Roman"/>
          <w:color w:val="000000"/>
          <w:sz w:val="32"/>
          <w:szCs w:val="32"/>
          <w:lang w:eastAsia="ru-RU"/>
        </w:rPr>
        <w:t>Гацина</w:t>
      </w:r>
      <w:proofErr w:type="spellEnd"/>
      <w:r>
        <w:rPr>
          <w:rFonts w:eastAsia="Times New Roman"/>
          <w:color w:val="000000"/>
          <w:sz w:val="32"/>
          <w:szCs w:val="32"/>
          <w:lang w:eastAsia="ru-RU"/>
        </w:rPr>
        <w:t xml:space="preserve"> Юлия Вячеславовна</w:t>
      </w:r>
      <w:r w:rsidR="007D361E" w:rsidRPr="007D361E">
        <w:rPr>
          <w:rFonts w:eastAsia="Times New Roman"/>
          <w:color w:val="000000"/>
          <w:sz w:val="32"/>
          <w:szCs w:val="32"/>
          <w:lang w:eastAsia="ru-RU"/>
        </w:rPr>
        <w:t>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jc w:val="righ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righ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righ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righ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8D4828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Менделеево 2021</w:t>
      </w:r>
      <w:r w:rsidR="007D361E" w:rsidRPr="007D361E">
        <w:rPr>
          <w:rFonts w:eastAsia="Times New Roman"/>
          <w:color w:val="000000"/>
          <w:sz w:val="27"/>
          <w:szCs w:val="27"/>
          <w:lang w:eastAsia="ru-RU"/>
        </w:rPr>
        <w:t>г.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961BD5" w:rsidRDefault="00961BD5" w:rsidP="007D361E">
      <w:pPr>
        <w:shd w:val="clear" w:color="auto" w:fill="FFFFFF"/>
        <w:spacing w:after="0" w:line="294" w:lineRule="atLeast"/>
        <w:rPr>
          <w:rFonts w:eastAsia="Times New Roman"/>
          <w:b/>
          <w:bCs/>
          <w:sz w:val="32"/>
          <w:szCs w:val="32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Актуальность выбранной темы: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Современный мир требует от воспитателя формирования всесторонне развитой личности дошкольника. Всем известно, что формирование личности дошкольника происходит в семье и детском саду.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Нравственное воспитание всегда рассматривалось в педагогике как одно из центральных направлений во всестороннем формировании личности.</w:t>
      </w:r>
    </w:p>
    <w:p w:rsidR="007D361E" w:rsidRPr="007D361E" w:rsidRDefault="007D361E" w:rsidP="007D361E">
      <w:pPr>
        <w:shd w:val="clear" w:color="auto" w:fill="F9F8E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Повышение интереса к опыту нравственного воспитания - следствие трех взаимосвязанных причин.</w:t>
      </w:r>
    </w:p>
    <w:p w:rsidR="007D361E" w:rsidRPr="007D361E" w:rsidRDefault="007D361E" w:rsidP="007D361E">
      <w:pPr>
        <w:shd w:val="clear" w:color="auto" w:fill="F9F8E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Во-первых, в образования происходит смена ведущих концепций воспитания современной молодежи и благодаря плюрализму позиций вырабатываются разнообразные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подходы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как в самой педагогике, так и в образовательных системах. Причем такая эволюция совершается на основе накопленного педагогического опыта, потому что именно воспитание дает почву для развития и укрепления многообразия, вариативности и качественного своеобразия всех ее элементов.</w:t>
      </w:r>
    </w:p>
    <w:p w:rsidR="007D361E" w:rsidRPr="007D361E" w:rsidRDefault="007D361E" w:rsidP="007D361E">
      <w:pPr>
        <w:shd w:val="clear" w:color="auto" w:fill="F9F8E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Во-вторых, смена социально-экономических ориентаций заставляет педагогов обратиться к базовым ценностям педагогики, для того чтобы осознать новые педагогические цели и задачи образования в условиях быстро меняющегося общества.</w:t>
      </w:r>
    </w:p>
    <w:p w:rsidR="007D361E" w:rsidRPr="007D361E" w:rsidRDefault="007D361E" w:rsidP="007D361E">
      <w:pPr>
        <w:shd w:val="clear" w:color="auto" w:fill="F9F8E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В-третьих, субъекты образовательных систем: педагоги, родители, дети, а так же общество в целом как потребитель результатов педагогической деятельности - начинают понимать необходимость более активного насыщения учебно-воспитательного процесса компонентами веками накопленного народного опыта воспитания. Стало ясно, что именно общечеловеческие нравственно - воспитательные ценности могут обеспечить новые социально - педагогические процессы.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 </w:t>
      </w:r>
      <w:r w:rsidRPr="007D361E">
        <w:rPr>
          <w:rFonts w:eastAsia="Times New Roman"/>
          <w:sz w:val="27"/>
          <w:szCs w:val="27"/>
          <w:lang w:eastAsia="ru-RU"/>
        </w:rPr>
        <w:t>Стать гармоничной личностью, уметь достойно вести себя в любой обстановке - право и обязанность каждого человека. Воспитание нравственных качеств необходимо начинать с раннего детства, чтобы такие моральные ценности, как долг, честь, достоинство, стали внутренними стимулами человека. Вопросам нравственности в истории отечественной и зарубежной педагогики всегда уделялось большое внимание.  По мнению выдающегося швейцарского педагога И.Г. Песталоцци, нравственное воспитание формирует добродетельный характер и сочувственное отношение к людям. Л.Н. Толстой считал, что «из всех наук, которые должен знать человек, главнейшая есть наука о том, как жить, делая как можно меньше зла и как можно больше добра».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   </w:t>
      </w:r>
      <w:r w:rsidRPr="007D361E">
        <w:rPr>
          <w:rFonts w:eastAsia="Times New Roman"/>
          <w:sz w:val="27"/>
          <w:szCs w:val="27"/>
          <w:lang w:eastAsia="ru-RU"/>
        </w:rPr>
        <w:t xml:space="preserve">Старший дошкольный возраст – важный период в нравственном развитии детей. В это время у детей активно формируются первые представления о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хорошем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и плохом, навыки поведения. А.И. Герцена утверждал, что  дети начинают рано чувствовать доброту и справедливость со стороны взрослых, сверстников и чутко реагируют на различные проявления недоброжелательности к ним.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   </w:t>
      </w:r>
      <w:r w:rsidRPr="007D361E">
        <w:rPr>
          <w:rFonts w:eastAsia="Times New Roman"/>
          <w:sz w:val="27"/>
          <w:szCs w:val="27"/>
          <w:lang w:eastAsia="ru-RU"/>
        </w:rPr>
        <w:t>«</w:t>
      </w:r>
      <w:r w:rsidRPr="007D361E">
        <w:rPr>
          <w:rFonts w:eastAsia="Times New Roman"/>
          <w:b/>
          <w:bCs/>
          <w:sz w:val="27"/>
          <w:szCs w:val="27"/>
          <w:lang w:eastAsia="ru-RU"/>
        </w:rPr>
        <w:t>Нравственное воспитание</w:t>
      </w:r>
      <w:r w:rsidRPr="007D361E">
        <w:rPr>
          <w:rFonts w:eastAsia="Times New Roman"/>
          <w:sz w:val="27"/>
          <w:szCs w:val="27"/>
          <w:lang w:eastAsia="ru-RU"/>
        </w:rPr>
        <w:t xml:space="preserve"> – это целенаправленное и систематическое воздействие на сознание чувств и поведение воспитанников с целью </w:t>
      </w:r>
      <w:r w:rsidRPr="007D361E">
        <w:rPr>
          <w:rFonts w:eastAsia="Times New Roman"/>
          <w:sz w:val="27"/>
          <w:szCs w:val="27"/>
          <w:lang w:eastAsia="ru-RU"/>
        </w:rPr>
        <w:lastRenderedPageBreak/>
        <w:t>формирования у них нравственных качеств, соответствующих требованиям общественной морали», - это определение дал педагог И.П. Харламов.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   </w:t>
      </w:r>
      <w:r w:rsidRPr="007D361E">
        <w:rPr>
          <w:rFonts w:eastAsia="Times New Roman"/>
          <w:sz w:val="27"/>
          <w:szCs w:val="27"/>
          <w:lang w:eastAsia="ru-RU"/>
        </w:rPr>
        <w:t>Воспитание нравственных чувств у дошкольников успешно   происходит в условиях благоприятного педагогического воздействия. Большое влияние при этом оказывает </w:t>
      </w:r>
      <w:r w:rsidRPr="007D361E">
        <w:rPr>
          <w:rFonts w:eastAsia="Times New Roman"/>
          <w:b/>
          <w:bCs/>
          <w:sz w:val="27"/>
          <w:szCs w:val="27"/>
          <w:lang w:eastAsia="ru-RU"/>
        </w:rPr>
        <w:t>детская художественная литература</w:t>
      </w:r>
      <w:r w:rsidRPr="007D361E">
        <w:rPr>
          <w:rFonts w:eastAsia="Times New Roman"/>
          <w:sz w:val="27"/>
          <w:szCs w:val="27"/>
          <w:lang w:eastAsia="ru-RU"/>
        </w:rPr>
        <w:t>, которая своей яркой образной формой, смысловым содержанием раскрывает  внутренний мир героев, заставляет детей волноваться, сопереживать.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   </w:t>
      </w:r>
      <w:r w:rsidRPr="007D361E">
        <w:rPr>
          <w:rFonts w:eastAsia="Times New Roman"/>
          <w:sz w:val="27"/>
          <w:szCs w:val="27"/>
          <w:lang w:eastAsia="ru-RU"/>
        </w:rPr>
        <w:t>В связи с важностью данного направления я решила углубленно заняться этой проблемой, создать систему работы  по нравственному воспитанию детей подготовительной группы, средствами   художественной литературы.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Цель: </w:t>
      </w:r>
    </w:p>
    <w:p w:rsidR="007D361E" w:rsidRPr="007D361E" w:rsidRDefault="007D361E" w:rsidP="007D361E">
      <w:pPr>
        <w:numPr>
          <w:ilvl w:val="0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воспитание социально нравственных качеств детей дошкольного возраста, через формирование устойчивого интереса к художественной литературе;</w:t>
      </w:r>
    </w:p>
    <w:p w:rsidR="007D361E" w:rsidRPr="007D361E" w:rsidRDefault="007D361E" w:rsidP="007D361E">
      <w:pPr>
        <w:numPr>
          <w:ilvl w:val="0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повысить своё профессиональное мастерство.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Задачи:</w:t>
      </w:r>
    </w:p>
    <w:p w:rsidR="007D361E" w:rsidRPr="007D361E" w:rsidRDefault="007D361E" w:rsidP="007D36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Изучить  и  проанализировать научную литературу по проблеме использования художественной литературы в формировании нравственных качеств у дошкольников.</w:t>
      </w:r>
    </w:p>
    <w:p w:rsidR="007D361E" w:rsidRPr="007D361E" w:rsidRDefault="007D361E" w:rsidP="007D36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Формирование представлений  у детей о  нравственных качествах через художественное слово и сказки: человеколюбие, вежливость, бескорыстие, терпимость, тактичность, трудолюбие, верность, бережное отношение к природе, постоянное культурное развитие и соблюдение правил морали</w:t>
      </w:r>
    </w:p>
    <w:p w:rsidR="007D361E" w:rsidRPr="007D361E" w:rsidRDefault="007D361E" w:rsidP="007D36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Создать необходимые условия для знакомства детей с художественной литературой.</w:t>
      </w:r>
    </w:p>
    <w:p w:rsidR="007D361E" w:rsidRPr="007D361E" w:rsidRDefault="007D361E" w:rsidP="007D36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Разработать перспективное планирование по теме самообразования для работы с детьми и родителями.</w:t>
      </w:r>
    </w:p>
    <w:p w:rsidR="007D361E" w:rsidRPr="007D361E" w:rsidRDefault="007D361E" w:rsidP="007D361E">
      <w:pPr>
        <w:numPr>
          <w:ilvl w:val="0"/>
          <w:numId w:val="2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Развивать интерес родителей к совместной работе в данном направлении;</w:t>
      </w:r>
    </w:p>
    <w:p w:rsidR="007D361E" w:rsidRPr="007D361E" w:rsidRDefault="007D361E" w:rsidP="007D361E">
      <w:pPr>
        <w:numPr>
          <w:ilvl w:val="0"/>
          <w:numId w:val="2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Составить картотеку игр-драматизаций с использованием художественных текстов с целью развития у детей речи, воображения, творческих способностей.</w:t>
      </w:r>
    </w:p>
    <w:p w:rsidR="007D361E" w:rsidRPr="007D361E" w:rsidRDefault="007D361E" w:rsidP="007D36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Формировать представление о добре и зле, показать красоту добрых поступков и их необходимость в жизни людей.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Форма самообразования: </w:t>
      </w:r>
      <w:r w:rsidRPr="007D361E">
        <w:rPr>
          <w:rFonts w:eastAsia="Times New Roman"/>
          <w:sz w:val="27"/>
          <w:szCs w:val="27"/>
          <w:lang w:eastAsia="ru-RU"/>
        </w:rPr>
        <w:t>индивидуальная, групповая</w:t>
      </w:r>
      <w:r w:rsidRPr="007D361E">
        <w:rPr>
          <w:rFonts w:eastAsia="Times New Roman"/>
          <w:b/>
          <w:bCs/>
          <w:sz w:val="32"/>
          <w:szCs w:val="32"/>
          <w:lang w:eastAsia="ru-RU"/>
        </w:rPr>
        <w:t>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Этапы  работы по самообразования:</w:t>
      </w:r>
    </w:p>
    <w:p w:rsidR="007D361E" w:rsidRPr="007D361E" w:rsidRDefault="007D361E" w:rsidP="007D361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Подбор и изучение методической литературы: сентябрь – октябрь</w:t>
      </w:r>
      <w:r w:rsidR="004C5C9E">
        <w:rPr>
          <w:rFonts w:eastAsia="Times New Roman"/>
          <w:sz w:val="27"/>
          <w:szCs w:val="27"/>
          <w:lang w:eastAsia="ru-RU"/>
        </w:rPr>
        <w:t xml:space="preserve"> 2020г.</w:t>
      </w:r>
    </w:p>
    <w:p w:rsidR="007D361E" w:rsidRPr="007D361E" w:rsidRDefault="007D361E" w:rsidP="007D361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Участие в мероприятиях посвященных теме самообразования: в течение года</w:t>
      </w:r>
    </w:p>
    <w:p w:rsidR="007D361E" w:rsidRPr="007D361E" w:rsidRDefault="007D361E" w:rsidP="007D361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Формирование опыта по теме. Внедрение в практику: октябрь - май.</w:t>
      </w:r>
    </w:p>
    <w:p w:rsidR="007D361E" w:rsidRPr="007D361E" w:rsidRDefault="007D361E" w:rsidP="007D361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Представлени</w:t>
      </w:r>
      <w:r w:rsidR="004C5C9E">
        <w:rPr>
          <w:rFonts w:eastAsia="Times New Roman"/>
          <w:sz w:val="27"/>
          <w:szCs w:val="27"/>
          <w:lang w:eastAsia="ru-RU"/>
        </w:rPr>
        <w:t>е опыта работы по теме: май 2021</w:t>
      </w:r>
      <w:r w:rsidRPr="007D361E">
        <w:rPr>
          <w:rFonts w:eastAsia="Times New Roman"/>
          <w:sz w:val="27"/>
          <w:szCs w:val="27"/>
          <w:lang w:eastAsia="ru-RU"/>
        </w:rPr>
        <w:t>г.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32"/>
          <w:szCs w:val="32"/>
          <w:lang w:eastAsia="ru-RU"/>
        </w:rPr>
        <w:t>Ожидаемые результаты для детей:</w:t>
      </w:r>
    </w:p>
    <w:p w:rsidR="007D361E" w:rsidRPr="007D361E" w:rsidRDefault="007D361E" w:rsidP="007D361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у детей сформируется представление о доброте, как важном нравственном качестве человека, через поступки героев литературных произведений;</w:t>
      </w:r>
    </w:p>
    <w:p w:rsidR="007D361E" w:rsidRPr="007D361E" w:rsidRDefault="007D361E" w:rsidP="007D361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lastRenderedPageBreak/>
        <w:t>разовьется позитивная самооценка у детей, стремление проявлять доброту в словах и поступках;</w:t>
      </w:r>
    </w:p>
    <w:p w:rsidR="007D361E" w:rsidRPr="007D361E" w:rsidRDefault="007D361E" w:rsidP="007D361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у детей повысится интерес к чтению художественной литературе;</w:t>
      </w:r>
    </w:p>
    <w:p w:rsidR="007D361E" w:rsidRPr="007D361E" w:rsidRDefault="007D361E" w:rsidP="007D361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разовьются творческие способности, через ознакомление произведениями художественной литературы;</w:t>
      </w:r>
    </w:p>
    <w:p w:rsidR="007D361E" w:rsidRPr="007D361E" w:rsidRDefault="007D361E" w:rsidP="007D361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умение  бережно относится к книге и  доброе и уважительное отношение к сверстникам и взрослым людям.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32"/>
          <w:szCs w:val="32"/>
          <w:lang w:eastAsia="ru-RU"/>
        </w:rPr>
        <w:t>Ожидаемые результаты для воспитателя:</w:t>
      </w:r>
    </w:p>
    <w:p w:rsidR="007D361E" w:rsidRPr="007D361E" w:rsidRDefault="007D361E" w:rsidP="007D36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повышение творческого, научно-методического уровня, профессионального мастерства и компетентности  в развитии у детей нравственных качеств.</w:t>
      </w:r>
    </w:p>
    <w:p w:rsidR="007D361E" w:rsidRPr="007D361E" w:rsidRDefault="007D361E" w:rsidP="007D36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повысить  уровень знаний и умений  дошкольников при работе с  русскими народными сказками, мотивацию  к  учению  художественной литературой;</w:t>
      </w:r>
    </w:p>
    <w:p w:rsidR="007D361E" w:rsidRPr="007D361E" w:rsidRDefault="007D361E" w:rsidP="007D36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воспитание положительных взаимоотношений между детьми  - умение  работать согласованно и дружно в коллективе, оказывать помощь друг другу, доброжелательно оценивать работы сверстников, в корректной форме делать замечания и давать советы.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222222"/>
          <w:sz w:val="32"/>
          <w:szCs w:val="32"/>
          <w:lang w:eastAsia="ru-RU"/>
        </w:rPr>
        <w:t>Организация детской деятельности.</w:t>
      </w:r>
    </w:p>
    <w:p w:rsidR="007D361E" w:rsidRPr="007D361E" w:rsidRDefault="007D361E" w:rsidP="007D36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Непосредственно образовательная деятельность</w:t>
      </w:r>
    </w:p>
    <w:p w:rsidR="007D361E" w:rsidRPr="007D361E" w:rsidRDefault="007D361E" w:rsidP="007D36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Совместная деятельность взрослого и детей;</w:t>
      </w:r>
    </w:p>
    <w:p w:rsidR="007D361E" w:rsidRPr="007D361E" w:rsidRDefault="007D361E" w:rsidP="007D36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Самостоятельная деятельность детей.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color w:val="000000"/>
          <w:sz w:val="32"/>
          <w:szCs w:val="32"/>
          <w:lang w:eastAsia="ru-RU"/>
        </w:rPr>
        <w:t>Формы предоставления результатов: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Оценка эффективности освоения курса программы проводится на основе:</w:t>
      </w:r>
    </w:p>
    <w:p w:rsidR="007D361E" w:rsidRPr="007D361E" w:rsidRDefault="007D361E" w:rsidP="007D36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данных планового мониторинга детей в ДОУ (</w:t>
      </w:r>
      <w:proofErr w:type="spellStart"/>
      <w:r w:rsidRPr="007D361E">
        <w:rPr>
          <w:rFonts w:eastAsia="Times New Roman"/>
          <w:color w:val="000000"/>
          <w:sz w:val="27"/>
          <w:szCs w:val="27"/>
          <w:lang w:eastAsia="ru-RU"/>
        </w:rPr>
        <w:t>сентябрь</w:t>
      </w:r>
      <w:proofErr w:type="gramStart"/>
      <w:r w:rsidRPr="007D361E">
        <w:rPr>
          <w:rFonts w:eastAsia="Times New Roman"/>
          <w:color w:val="000000"/>
          <w:sz w:val="27"/>
          <w:szCs w:val="27"/>
          <w:lang w:eastAsia="ru-RU"/>
        </w:rPr>
        <w:t>,м</w:t>
      </w:r>
      <w:proofErr w:type="gramEnd"/>
      <w:r w:rsidRPr="007D361E">
        <w:rPr>
          <w:rFonts w:eastAsia="Times New Roman"/>
          <w:color w:val="000000"/>
          <w:sz w:val="27"/>
          <w:szCs w:val="27"/>
          <w:lang w:eastAsia="ru-RU"/>
        </w:rPr>
        <w:t>ай</w:t>
      </w:r>
      <w:proofErr w:type="spellEnd"/>
      <w:r w:rsidRPr="007D361E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D361E" w:rsidRPr="007D361E" w:rsidRDefault="007D361E" w:rsidP="007D36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работа с родителями (консультации, совместные занятия);</w:t>
      </w:r>
    </w:p>
    <w:p w:rsidR="007D361E" w:rsidRPr="007D361E" w:rsidRDefault="007D361E" w:rsidP="007D36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отчет по теме самообразования воспитателя-руководителя на итоговом педсовете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2"/>
          <w:szCs w:val="32"/>
          <w:lang w:eastAsia="ru-RU"/>
        </w:rPr>
        <w:t>Срок реализации: </w:t>
      </w:r>
      <w:r w:rsidR="008D4828">
        <w:rPr>
          <w:rFonts w:eastAsia="Times New Roman"/>
          <w:sz w:val="27"/>
          <w:szCs w:val="27"/>
          <w:lang w:eastAsia="ru-RU"/>
        </w:rPr>
        <w:t>1 год (2021-2022</w:t>
      </w:r>
      <w:r w:rsidRPr="007D361E">
        <w:rPr>
          <w:rFonts w:eastAsia="Times New Roman"/>
          <w:sz w:val="27"/>
          <w:szCs w:val="27"/>
          <w:lang w:eastAsia="ru-RU"/>
        </w:rPr>
        <w:t xml:space="preserve"> учебный год)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6544D3" w:rsidRDefault="006544D3" w:rsidP="007D361E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6544D3" w:rsidRDefault="006544D3" w:rsidP="007D361E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6544D3" w:rsidRDefault="006544D3" w:rsidP="007D361E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6544D3" w:rsidRDefault="006544D3" w:rsidP="007D361E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40"/>
          <w:szCs w:val="40"/>
          <w:lang w:eastAsia="ru-RU"/>
        </w:rPr>
        <w:lastRenderedPageBreak/>
        <w:t>План работы с детьми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-выявить уровень развития детей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«Я и моя семья»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В.Осеева «Волшебное слово»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-подвести воспитанников к пониманию правил культурного поведения;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умений делать выводы;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гордости за свои поступки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«Дары осени»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Ю.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Тувим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«Овощи»;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Т. Егорова «Редиска. Тыква. Морковка»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ознакомление детей с видами овощей;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памяти;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содействование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трудовому воспитанию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«Золотая осень»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Михалков «Веселый турист»;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«Осень в лесу»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описанием красоты природы через прозу;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воображения детей;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оберегать окружающую природу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Октябрь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«Родная земля – кормилица – хлеб»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Сказка «Колосок»;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Мусатов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  «Откуда хлеб пришел»;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Я.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Таяц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«Все здесь», «Моя мама пахнет хлебом»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процессом изготовления хлебобулочной продукции;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-способствование развития положительных эмоций путем сопоставления произведений с реальностью.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трудиться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«В гостях у бабушки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Ульяны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Сказка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Жихарка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Ш. Перро «Красная Шапочка»;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с русскими народными и авторскими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сказками;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-развитие эмоционального отношения детей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к</w:t>
      </w:r>
      <w:proofErr w:type="gramEnd"/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сказочным персонажам;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культуры поведения с незнакомцами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«Наш город»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Михалков «Овощи»;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Ш.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Галиев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«Три копейки на покупку»;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Сказка «Лисичка со скалочкой»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lastRenderedPageBreak/>
        <w:t>-развитие воображения детей;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ответственности и порядочности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«Домашние животные»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Сказка «Три поросенка»,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Т. Шорыгина «Домашние животные. Какие они?»,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М. Пришвин «Журка»,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К. Ушинский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Бишка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», «Васька», «Коровка»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рассказами о животных;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развитие памяти;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заботиться о братьях наших меньших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Ноябрь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«Труд взрослых в детском саду»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Карандашова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«Большая стирка»,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Е. Благинина «Не мешайте мне трудиться»;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А. Фомин «Подружки»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трудом взрослых;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развитие умения делать выводы;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содействование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трудовому воспитанию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«Уголок природы»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Л. Толстой «О людях больших и маленьких»,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Т. Шорыгина «Рыбы», «Как карасик в пруд попал»,   Сладков «Карась»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-расширение представлений о нравственных качествах;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развитие воображения детей;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умения вести себя в обществе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Поздняя осень (живая и неживая природа)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Воронин «Трусишка»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-углубление представлений о жизни животных;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эмоционального отношения детей к сказочным персонажам;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в детях единства слова и дела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Уроки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Здоровейки</w:t>
      </w:r>
      <w:proofErr w:type="spellEnd"/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К. Чуковский «Айболит»,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Е. Зайцев «Уроки Айболита»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-продолжение ознакомления детей с произведениями К. Чуковский;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памяти;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помогать другим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Декабрь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«Начало зимы (неживая природа, растительный мир)»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Л. Воронкова «Хитрый снеговик»,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И. Суриков «Зима»,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«Елка»,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Н. Некрасов «Мороз – воевода»,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З. Александрова «Птичья елка», А. Фет «Мама, глянь-ка из окошка»,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Я. Аким «Первый снег»,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lastRenderedPageBreak/>
        <w:t>И.С. Никитин «Встреча зимы»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-продолжение формирования у детей понятий смены времен года;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-способствование развитию произвольного внимания;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вести себя в соответствии с нормами морали и нравственности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«Бытовая техника»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К. Чуковский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Федорино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горе», «Телефон»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произведениями К. Чуковского;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эмоционального отношения детей к персонажам;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делать работу самостоятельно и своевременно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«В мире сказок»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«Лисичка – сестричка и серый волк»,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«Лиса и козел», «Про Иванушку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дурачка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Козлов «Зимняя сказка»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А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,И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>. Одоевский «Мороз Иванович»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-углубление представлений детей об авторских и русских народных сказках;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-способствование развитию положительных эмоций путем сопереживания сказочным персонажам;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-разъяснение сущности моральных норм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«Новый год в городе»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Дрожжина «Улицей гуляет Дедушка Мороз»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-расширение представлений детей о праздновании Нового года;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эмоционального отношения детей к наступающим праздникам;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-обеспечение нравственного воспитания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Январь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«Дикие животные зимой»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Маршак «Детки в клетке»,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«Где обедал воробей»,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Е. И.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Чарушин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«Что за зверь»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-обучение детей слушанию стихотворного текста;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-способствование развитию произвольного внимания;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бережно относиться к живым существам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«Предметы быта: посуда»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С.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Могилевская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«Поваренок Люли»,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Е. Благинина «То-то горе наше», «Почему они серые», «Обедать»;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С.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Капутикян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«Маша обедает»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-выявление специфики работы с посудой;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умения логически излагать мысли;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-содействие трудовому воспитанию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«Зимующие птицы»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М. Пришвин «Лесные хоромы»,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В. Бианки «Бесплатные столовые», Горький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Воробьишко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lastRenderedPageBreak/>
        <w:t>З. Александрова «Птичья елка», «Мы кормушку смастерили»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-подвести воспитанников к пониманию необходимости подкормки птиц зимой;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эмоционального отношения к проблемам нехватки корма в зимнее время года;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сопереживания пернатым, желания помочь им в трудную минуту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Февраль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«Транспорт»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Б. Житков «Что я видел»,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З. Александрова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Светофорчик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</w:t>
      </w:r>
      <w:r w:rsidRPr="007D361E">
        <w:rPr>
          <w:rFonts w:eastAsia="Times New Roman"/>
          <w:sz w:val="27"/>
          <w:szCs w:val="27"/>
          <w:lang w:eastAsia="ru-RU"/>
        </w:rPr>
        <w:t>«Маша и медведь"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-обучение детей внимательности и аккуратности через произведения;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самостоятельности мышления;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культуры поведения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«Наша армия»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В.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Маяковский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«Вот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какой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рассеянный»,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З. Александрова «Дозор»,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</w:t>
      </w: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«На заставе»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произведениями на военную тематику;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воображения детей с помощью иллюстраций по теме недели;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гордости за свою страну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«Наши папы»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«Есть такие мальчишки»,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С.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Сахарнов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«Самый лучший пароход»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с проявлениями мужества у людей разного возраста;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умения слушать не перебивая;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патриотизма и ответственности за себя и других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«Зимние развлечения, забавы»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«Девочка чумазая»,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К. Чуковский «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Мойдодыр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-обучение детей быть опрятными с раннего возраста;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-развивать у детей желание всегда иметь аккуратный внешний вид;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-воспитание умения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слушать других, не перебивая</w:t>
      </w:r>
      <w:proofErr w:type="gramEnd"/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Март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«Праздник мам»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Л.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Квитко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«Бабушкины руки»,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Михалков «А что у вас?»,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Е.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Благинина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«Вот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какая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мама»,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М.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Карим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«Эту песню мама пела»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А. Аким «Кто кому кто?»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Г. Бойко «Март»,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Я. Маршак «Сказка о глупом мышонке»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-расширение представления детей о празднике 8 марта;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желания помогать своим мамам;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lastRenderedPageBreak/>
        <w:t>-воспитание чувства гордости за свою маму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«Наши добрые дела»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В. Осеева «Хорошее»,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«Медвежонок – невежа»,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«Два жадных медвежонка»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-продолжение формирования у детей нравственных представлений о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хорошем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и плохом;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умений детей выражать свои эмоции;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коллективизма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«Вежливость»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В. Маяковский «Что такое хорошо и что такое плохо»,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А.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Барто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«Младший брат»,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К. Ушинский «Вместе тесно, а врозь скучно»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-обучение детей понятиям вежливости и гуманизма;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-развивать у воспитанников желание помогать другим в сложных ситуациях;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-воспитывать желание поступать в соответствии с нормами морали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«Ранняя весна и ее признаки»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И. Соколова – Микитина «Весна – красна»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описанием природных явлений в произведениях российских авторов;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фантазии воспитанников;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желания оберегать природу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Апрель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«Уроки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Здоровейки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>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Р.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Ротенберг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«Расти здоровым»,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В. И.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Мирясова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«Таня и мячик»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продолжать знакомить детей с необходимостью ведения здорового образа жизни;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желания заниматься спортом;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ответственности за свое здоровье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«Космос»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И. Левитан «Малышам о звездах и планетах»,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Е.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Баруздин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«Как мы на ракете летали»,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Д.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Биссет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«Про поросенка, который учился летать»,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«Жил был звездочет»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-продолжение ознакомления детей с космосом;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-развитие желания узнать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побольше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 xml:space="preserve"> о других планетах;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гордости за Ю. Гагарина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«Северодвинск – город трудовой славы»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В. Маяковский «Кем быть»,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Михалков «Дело было вечером»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-ознакомление детей с новыми профессиями;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lastRenderedPageBreak/>
        <w:t>-развивать желание трудиться;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чувства патриотизма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«Домашние животные»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Т. Шорыгина «Моя корова»,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Е. </w:t>
      </w:r>
      <w:proofErr w:type="spellStart"/>
      <w:r w:rsidRPr="007D361E">
        <w:rPr>
          <w:rFonts w:eastAsia="Times New Roman"/>
          <w:sz w:val="27"/>
          <w:szCs w:val="27"/>
          <w:lang w:eastAsia="ru-RU"/>
        </w:rPr>
        <w:t>Чарушин</w:t>
      </w:r>
      <w:proofErr w:type="spellEnd"/>
      <w:r w:rsidRPr="007D361E">
        <w:rPr>
          <w:rFonts w:eastAsia="Times New Roman"/>
          <w:sz w:val="27"/>
          <w:szCs w:val="27"/>
          <w:lang w:eastAsia="ru-RU"/>
        </w:rPr>
        <w:t xml:space="preserve"> «Собака»,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Е. Благинина «Щенок»,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Л. Толстой «Котенок»,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</w:t>
      </w:r>
      <w:r w:rsidRPr="007D361E">
        <w:rPr>
          <w:rFonts w:eastAsia="Times New Roman"/>
          <w:sz w:val="27"/>
          <w:szCs w:val="27"/>
          <w:lang w:eastAsia="ru-RU"/>
        </w:rPr>
        <w:t>В. А. Сухомлинский «Старый пес»,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С. Маршак «Усатый – полосатый»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ознакомление детей с жизнью животных;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-развитие желания помогать и защищать домашних животных;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-воспитание бережного отношения ко всему живому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Май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Мониторинг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- выявить уровень развития детей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4"/>
          <w:szCs w:val="24"/>
          <w:lang w:eastAsia="ru-RU"/>
        </w:rPr>
        <w:t>    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Алгоритм работы с книгой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1.     Внесение книги в уголок книги для самостоятельного рассматривания иллюстраций.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2.     Чтение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3.     Беседа и рассматривание иллюстраций.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4.     Игра-драматизация или рисование иллюстраций к произведению.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b/>
          <w:bCs/>
          <w:sz w:val="36"/>
          <w:szCs w:val="36"/>
          <w:lang w:eastAsia="ru-RU"/>
        </w:rPr>
        <w:t>План работы</w:t>
      </w: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-изучение литературы по данной теме.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-разработка перспективного плана на сентябрь – май в подготовительной группе.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2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«Роль книги в нравственном воспитании детей»,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Октябрь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Консультация для родителей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3</w:t>
      </w:r>
    </w:p>
    <w:p w:rsidR="007D361E" w:rsidRPr="007D361E" w:rsidRDefault="007D361E" w:rsidP="007D361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«Социально-нравственное воспитание дошкольников средствами художественной литературы»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Ноябрь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Консультация для воспитателей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4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Выставка книг.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Декабрь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Оформление выставки для родителей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5</w:t>
      </w:r>
    </w:p>
    <w:p w:rsidR="007D361E" w:rsidRPr="007D361E" w:rsidRDefault="007D361E" w:rsidP="007D361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 xml:space="preserve">«Чтобы дети росли </w:t>
      </w:r>
      <w:proofErr w:type="gramStart"/>
      <w:r w:rsidRPr="007D361E">
        <w:rPr>
          <w:rFonts w:eastAsia="Times New Roman"/>
          <w:sz w:val="27"/>
          <w:szCs w:val="27"/>
          <w:lang w:eastAsia="ru-RU"/>
        </w:rPr>
        <w:t>добрыми</w:t>
      </w:r>
      <w:proofErr w:type="gramEnd"/>
      <w:r w:rsidRPr="007D361E">
        <w:rPr>
          <w:rFonts w:eastAsia="Times New Roman"/>
          <w:sz w:val="27"/>
          <w:szCs w:val="27"/>
          <w:lang w:eastAsia="ru-RU"/>
        </w:rPr>
        <w:t>»;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Январь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совместная творческая деятельность родителей и детей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6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Картотека игр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Февраль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Март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Создание картотеки игр-драматизаций с использованием художественных текстов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7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sz w:val="27"/>
          <w:szCs w:val="27"/>
          <w:lang w:eastAsia="ru-RU"/>
        </w:rPr>
        <w:t>«Роль и влияние общения в семье на развитие ребенка»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Апрель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Консультация для родителей</w:t>
      </w:r>
    </w:p>
    <w:p w:rsidR="007D361E" w:rsidRPr="007D361E" w:rsidRDefault="007D361E" w:rsidP="007D36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8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Отчёт по теме самообразования на итоговом педсовете</w:t>
      </w:r>
    </w:p>
    <w:p w:rsidR="007D361E" w:rsidRPr="007D361E" w:rsidRDefault="007D361E" w:rsidP="007D361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D361E">
        <w:rPr>
          <w:rFonts w:eastAsia="Times New Roman"/>
          <w:color w:val="000000"/>
          <w:sz w:val="27"/>
          <w:szCs w:val="27"/>
          <w:lang w:eastAsia="ru-RU"/>
        </w:rPr>
        <w:t>Май</w:t>
      </w:r>
    </w:p>
    <w:p w:rsidR="000F6FDD" w:rsidRDefault="000F6FDD"/>
    <w:sectPr w:rsidR="000F6FDD" w:rsidSect="000F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DA3"/>
    <w:multiLevelType w:val="multilevel"/>
    <w:tmpl w:val="0F3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E6B6F"/>
    <w:multiLevelType w:val="multilevel"/>
    <w:tmpl w:val="ACA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62A30"/>
    <w:multiLevelType w:val="multilevel"/>
    <w:tmpl w:val="61A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E3161"/>
    <w:multiLevelType w:val="multilevel"/>
    <w:tmpl w:val="104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253A5"/>
    <w:multiLevelType w:val="multilevel"/>
    <w:tmpl w:val="6A7A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40525"/>
    <w:multiLevelType w:val="multilevel"/>
    <w:tmpl w:val="3D6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4589D"/>
    <w:multiLevelType w:val="multilevel"/>
    <w:tmpl w:val="90DC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61E"/>
    <w:rsid w:val="000F6FDD"/>
    <w:rsid w:val="003944EB"/>
    <w:rsid w:val="004C0316"/>
    <w:rsid w:val="004C5C9E"/>
    <w:rsid w:val="006544D3"/>
    <w:rsid w:val="007D361E"/>
    <w:rsid w:val="008D4828"/>
    <w:rsid w:val="008F61FD"/>
    <w:rsid w:val="00961BD5"/>
    <w:rsid w:val="00B557FC"/>
    <w:rsid w:val="00CF26C7"/>
    <w:rsid w:val="00D7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6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2358</Words>
  <Characters>13447</Characters>
  <Application>Microsoft Office Word</Application>
  <DocSecurity>0</DocSecurity>
  <Lines>112</Lines>
  <Paragraphs>31</Paragraphs>
  <ScaleCrop>false</ScaleCrop>
  <Company/>
  <LinksUpToDate>false</LinksUpToDate>
  <CharactersWithSpaces>15774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2020-09-20T16:53:00Z</dcterms:created>
  <dcterms:modified xsi:type="dcterms:W3CDTF">2021-07-10T14:31:00Z</dcterms:modified>
</cp:coreProperties>
</file>